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27EF0" w14:textId="77777777" w:rsidR="007D6F6C" w:rsidRPr="005B66B2" w:rsidRDefault="007D6F6C" w:rsidP="007D6F6C">
      <w:pPr>
        <w:rPr>
          <w:vertAlign w:val="superscript"/>
        </w:rPr>
      </w:pPr>
    </w:p>
    <w:p w14:paraId="028CDEDA" w14:textId="720FE8F4" w:rsidR="008A4C5D" w:rsidRPr="002576C4" w:rsidRDefault="008A4C5D" w:rsidP="000019CC">
      <w:pPr>
        <w:spacing w:after="120"/>
        <w:jc w:val="center"/>
        <w:rPr>
          <w:bCs/>
        </w:rPr>
      </w:pPr>
    </w:p>
    <w:tbl>
      <w:tblPr>
        <w:tblW w:w="9828" w:type="dxa"/>
        <w:tblLook w:val="04A0" w:firstRow="1" w:lastRow="0" w:firstColumn="1" w:lastColumn="0" w:noHBand="0" w:noVBand="1"/>
      </w:tblPr>
      <w:tblGrid>
        <w:gridCol w:w="5328"/>
        <w:gridCol w:w="4500"/>
      </w:tblGrid>
      <w:tr w:rsidR="00D17E8F" w:rsidRPr="006B3C67" w14:paraId="2A16CB8F" w14:textId="77777777" w:rsidTr="00315141">
        <w:tc>
          <w:tcPr>
            <w:tcW w:w="5328" w:type="dxa"/>
          </w:tcPr>
          <w:p w14:paraId="73E691D7" w14:textId="77777777" w:rsidR="00D17E8F" w:rsidRPr="0019372C" w:rsidRDefault="00D17E8F" w:rsidP="00315141">
            <w:pPr>
              <w:spacing w:line="360" w:lineRule="auto"/>
              <w:jc w:val="center"/>
            </w:pPr>
            <w:r w:rsidRPr="0019372C">
              <w:t xml:space="preserve">HCMC University of Technology and Education </w:t>
            </w:r>
          </w:p>
          <w:p w14:paraId="6F75CAB5" w14:textId="77777777" w:rsidR="00D17E8F" w:rsidRPr="0019372C" w:rsidRDefault="00D17E8F" w:rsidP="00315141">
            <w:pPr>
              <w:spacing w:line="360" w:lineRule="auto"/>
              <w:jc w:val="center"/>
            </w:pPr>
            <w:r w:rsidRPr="0019372C">
              <w:t>Faculty of Chemical and Food Technology</w:t>
            </w:r>
          </w:p>
          <w:p w14:paraId="14EE6749" w14:textId="77777777" w:rsidR="00D17E8F" w:rsidRPr="006B3C67" w:rsidRDefault="00D17E8F" w:rsidP="00315141">
            <w:pPr>
              <w:jc w:val="center"/>
              <w:rPr>
                <w:sz w:val="22"/>
              </w:rPr>
            </w:pPr>
            <w:r w:rsidRPr="0019372C">
              <w:rPr>
                <w:b/>
                <w:u w:val="single"/>
              </w:rPr>
              <w:t>Department of Food Technology</w:t>
            </w:r>
          </w:p>
        </w:tc>
        <w:tc>
          <w:tcPr>
            <w:tcW w:w="4500" w:type="dxa"/>
          </w:tcPr>
          <w:p w14:paraId="18FD13CB" w14:textId="77777777" w:rsidR="00D17E8F" w:rsidRPr="0019372C" w:rsidRDefault="00D17E8F" w:rsidP="00315141">
            <w:pPr>
              <w:spacing w:line="360" w:lineRule="auto"/>
              <w:ind w:left="342"/>
              <w:rPr>
                <w:bCs/>
              </w:rPr>
            </w:pPr>
            <w:r w:rsidRPr="0019372C">
              <w:rPr>
                <w:bCs/>
              </w:rPr>
              <w:t xml:space="preserve">Major: </w:t>
            </w:r>
            <w:r w:rsidRPr="0019372C">
              <w:rPr>
                <w:b/>
                <w:bCs/>
              </w:rPr>
              <w:t>Food Technology</w:t>
            </w:r>
          </w:p>
          <w:p w14:paraId="3FED1608" w14:textId="77777777" w:rsidR="00D17E8F" w:rsidRPr="0019372C" w:rsidRDefault="00D17E8F" w:rsidP="00315141">
            <w:pPr>
              <w:spacing w:line="360" w:lineRule="auto"/>
              <w:ind w:left="342"/>
              <w:rPr>
                <w:bCs/>
              </w:rPr>
            </w:pPr>
            <w:r w:rsidRPr="0019372C">
              <w:rPr>
                <w:bCs/>
              </w:rPr>
              <w:t xml:space="preserve">Level: </w:t>
            </w:r>
            <w:r w:rsidRPr="0019372C">
              <w:rPr>
                <w:b/>
                <w:bCs/>
              </w:rPr>
              <w:t>Undergraduate</w:t>
            </w:r>
          </w:p>
          <w:p w14:paraId="05730F18" w14:textId="77777777" w:rsidR="00D17E8F" w:rsidRPr="006B3C67" w:rsidRDefault="00D17E8F" w:rsidP="00315141">
            <w:pPr>
              <w:ind w:left="342"/>
              <w:rPr>
                <w:b/>
                <w:bCs/>
                <w:sz w:val="22"/>
              </w:rPr>
            </w:pPr>
            <w:r w:rsidRPr="0019372C">
              <w:rPr>
                <w:bCs/>
              </w:rPr>
              <w:t xml:space="preserve">Program: </w:t>
            </w:r>
            <w:r w:rsidRPr="0019372C">
              <w:rPr>
                <w:b/>
                <w:bCs/>
              </w:rPr>
              <w:t>High quality training</w:t>
            </w:r>
          </w:p>
        </w:tc>
      </w:tr>
    </w:tbl>
    <w:p w14:paraId="478BFD7F" w14:textId="77777777" w:rsidR="00D17E8F" w:rsidRPr="008A4D99" w:rsidRDefault="00D17E8F" w:rsidP="00D17E8F">
      <w:pPr>
        <w:spacing w:before="60" w:after="60"/>
        <w:jc w:val="both"/>
        <w:rPr>
          <w:b/>
          <w:bCs/>
        </w:rPr>
      </w:pPr>
      <w:r w:rsidRPr="008A4D99">
        <w:t xml:space="preserve">     </w:t>
      </w:r>
      <w:r w:rsidRPr="008A4D99">
        <w:tab/>
      </w:r>
    </w:p>
    <w:p w14:paraId="6088D517" w14:textId="77777777" w:rsidR="00D17E8F" w:rsidRPr="006A54B2" w:rsidRDefault="00D17E8F" w:rsidP="00D17E8F">
      <w:pPr>
        <w:spacing w:before="240" w:after="240"/>
        <w:jc w:val="center"/>
        <w:rPr>
          <w:b/>
          <w:bCs/>
          <w:color w:val="0000FF"/>
          <w:sz w:val="36"/>
          <w:szCs w:val="36"/>
        </w:rPr>
      </w:pPr>
      <w:r w:rsidRPr="006A54B2">
        <w:rPr>
          <w:b/>
          <w:bCs/>
          <w:color w:val="0000FF"/>
          <w:sz w:val="36"/>
          <w:szCs w:val="36"/>
        </w:rPr>
        <w:t>COURSE SYLLABUS</w:t>
      </w:r>
    </w:p>
    <w:p w14:paraId="06AA8781" w14:textId="77777777" w:rsidR="007D6F6C" w:rsidRPr="002576C4" w:rsidRDefault="007D6F6C" w:rsidP="007D6F6C">
      <w:pPr>
        <w:spacing w:after="120"/>
        <w:rPr>
          <w:b/>
          <w:bCs/>
        </w:rPr>
      </w:pPr>
    </w:p>
    <w:p w14:paraId="571D119D" w14:textId="22A6C0EF" w:rsidR="007D6F6C" w:rsidRPr="002576C4" w:rsidRDefault="007D6F6C" w:rsidP="007D6F6C">
      <w:pPr>
        <w:spacing w:after="120"/>
        <w:jc w:val="both"/>
        <w:rPr>
          <w:b/>
          <w:bCs/>
        </w:rPr>
      </w:pPr>
      <w:r w:rsidRPr="002576C4">
        <w:rPr>
          <w:b/>
          <w:bCs/>
        </w:rPr>
        <w:t>1. Course Title:</w:t>
      </w:r>
      <w:r>
        <w:rPr>
          <w:b/>
        </w:rPr>
        <w:t xml:space="preserve"> </w:t>
      </w:r>
      <w:r w:rsidR="00517AF8">
        <w:rPr>
          <w:b/>
        </w:rPr>
        <w:t xml:space="preserve">Practice of </w:t>
      </w:r>
      <w:r w:rsidR="00F61CAE">
        <w:rPr>
          <w:b/>
        </w:rPr>
        <w:t xml:space="preserve">Organic </w:t>
      </w:r>
      <w:r w:rsidR="002131E8">
        <w:rPr>
          <w:b/>
        </w:rPr>
        <w:t>C</w:t>
      </w:r>
      <w:r w:rsidR="00EB66ED">
        <w:rPr>
          <w:b/>
        </w:rPr>
        <w:t>hemistry</w:t>
      </w:r>
      <w:r w:rsidR="00517AF8">
        <w:rPr>
          <w:b/>
        </w:rPr>
        <w:tab/>
      </w:r>
      <w:r w:rsidR="00517AF8">
        <w:rPr>
          <w:b/>
        </w:rPr>
        <w:tab/>
      </w:r>
      <w:r w:rsidR="008A4C5D" w:rsidRPr="00440883">
        <w:rPr>
          <w:b/>
        </w:rPr>
        <w:t>Course</w:t>
      </w:r>
      <w:r w:rsidRPr="002576C4">
        <w:rPr>
          <w:b/>
          <w:bCs/>
        </w:rPr>
        <w:t xml:space="preserve"> Code: </w:t>
      </w:r>
      <w:r w:rsidR="00021936">
        <w:rPr>
          <w:b/>
          <w:bCs/>
        </w:rPr>
        <w:t>POCH</w:t>
      </w:r>
      <w:bookmarkStart w:id="0" w:name="_GoBack"/>
      <w:bookmarkEnd w:id="0"/>
      <w:r w:rsidR="00517AF8">
        <w:rPr>
          <w:b/>
          <w:bCs/>
        </w:rPr>
        <w:t>210</w:t>
      </w:r>
      <w:r w:rsidR="006B6505">
        <w:rPr>
          <w:b/>
          <w:bCs/>
        </w:rPr>
        <w:t>6</w:t>
      </w:r>
      <w:r w:rsidR="00517AF8">
        <w:rPr>
          <w:b/>
          <w:bCs/>
        </w:rPr>
        <w:t>50E</w:t>
      </w:r>
    </w:p>
    <w:p w14:paraId="1139A541" w14:textId="77777777" w:rsidR="007D6F6C" w:rsidRPr="002576C4" w:rsidRDefault="007D6F6C" w:rsidP="007D6F6C">
      <w:pPr>
        <w:spacing w:after="120"/>
        <w:jc w:val="both"/>
        <w:rPr>
          <w:b/>
          <w:bCs/>
        </w:rPr>
      </w:pPr>
      <w:r w:rsidRPr="002576C4">
        <w:rPr>
          <w:b/>
          <w:bCs/>
        </w:rPr>
        <w:t xml:space="preserve">2. </w:t>
      </w:r>
      <w:r w:rsidR="008A4C5D" w:rsidRPr="0064081F">
        <w:rPr>
          <w:b/>
        </w:rPr>
        <w:t>Course unit value</w:t>
      </w:r>
      <w:r w:rsidRPr="002576C4">
        <w:rPr>
          <w:b/>
          <w:bCs/>
        </w:rPr>
        <w:t xml:space="preserve">: </w:t>
      </w:r>
      <w:r w:rsidR="006A3A44">
        <w:rPr>
          <w:bCs/>
        </w:rPr>
        <w:t>1</w:t>
      </w:r>
      <w:r w:rsidR="00E7235A">
        <w:rPr>
          <w:bCs/>
        </w:rPr>
        <w:t xml:space="preserve"> </w:t>
      </w:r>
      <w:r w:rsidR="008A4C5D" w:rsidRPr="00440883">
        <w:t>credits</w:t>
      </w:r>
    </w:p>
    <w:p w14:paraId="6B8573B2" w14:textId="77777777" w:rsidR="007D6F6C" w:rsidRPr="002576C4" w:rsidRDefault="007D6F6C" w:rsidP="007D6F6C">
      <w:pPr>
        <w:spacing w:after="120"/>
        <w:jc w:val="both"/>
        <w:rPr>
          <w:bCs/>
        </w:rPr>
      </w:pPr>
      <w:r w:rsidRPr="002576C4">
        <w:rPr>
          <w:b/>
          <w:bCs/>
        </w:rPr>
        <w:t xml:space="preserve">        Class schedule</w:t>
      </w:r>
      <w:r w:rsidR="006143DF">
        <w:t xml:space="preserve">: </w:t>
      </w:r>
      <w:r w:rsidR="006A3A44">
        <w:t>6</w:t>
      </w:r>
      <w:r w:rsidR="006143DF">
        <w:t xml:space="preserve"> weeks (</w:t>
      </w:r>
      <w:r w:rsidR="006A3A44">
        <w:t>5</w:t>
      </w:r>
      <w:r w:rsidR="006143DF">
        <w:t>:</w:t>
      </w:r>
      <w:r w:rsidRPr="002576C4">
        <w:t>0</w:t>
      </w:r>
      <w:r w:rsidR="006143DF">
        <w:t>:</w:t>
      </w:r>
      <w:r w:rsidR="006A3A44">
        <w:t>10</w:t>
      </w:r>
      <w:r w:rsidRPr="002576C4">
        <w:t xml:space="preserve">) </w:t>
      </w:r>
    </w:p>
    <w:p w14:paraId="79B45FA2" w14:textId="77777777" w:rsidR="007D6F6C" w:rsidRPr="002576C4" w:rsidRDefault="007D6F6C" w:rsidP="007D6F6C">
      <w:pPr>
        <w:spacing w:after="120"/>
        <w:jc w:val="both"/>
        <w:rPr>
          <w:bCs/>
        </w:rPr>
      </w:pPr>
      <w:r w:rsidRPr="002576C4">
        <w:rPr>
          <w:b/>
          <w:iCs/>
        </w:rPr>
        <w:t xml:space="preserve">3. </w:t>
      </w:r>
      <w:r w:rsidRPr="002576C4">
        <w:rPr>
          <w:b/>
          <w:bCs/>
        </w:rPr>
        <w:t xml:space="preserve">Instructors: </w:t>
      </w:r>
      <w:r w:rsidRPr="002576C4">
        <w:rPr>
          <w:b/>
          <w:bCs/>
        </w:rPr>
        <w:tab/>
      </w:r>
      <w:r w:rsidRPr="002576C4">
        <w:rPr>
          <w:b/>
          <w:bCs/>
        </w:rPr>
        <w:tab/>
      </w:r>
    </w:p>
    <w:p w14:paraId="17C5C051" w14:textId="77777777" w:rsidR="007D6F6C" w:rsidRPr="002576C4" w:rsidRDefault="007D6F6C" w:rsidP="007D6F6C">
      <w:pPr>
        <w:spacing w:after="120"/>
        <w:ind w:firstLine="720"/>
        <w:jc w:val="both"/>
        <w:rPr>
          <w:bCs/>
        </w:rPr>
      </w:pPr>
      <w:r w:rsidRPr="002576C4">
        <w:rPr>
          <w:bCs/>
        </w:rPr>
        <w:t xml:space="preserve">1/ Main instructor: </w:t>
      </w:r>
      <w:r w:rsidR="00BB5504">
        <w:rPr>
          <w:bCs/>
        </w:rPr>
        <w:t>Dr. Vo Thi Nga</w:t>
      </w:r>
    </w:p>
    <w:p w14:paraId="186F9DA6" w14:textId="77777777" w:rsidR="007D6F6C" w:rsidRPr="002576C4" w:rsidRDefault="007D6F6C" w:rsidP="007D6F6C">
      <w:pPr>
        <w:spacing w:after="120"/>
        <w:ind w:firstLine="720"/>
        <w:jc w:val="both"/>
        <w:rPr>
          <w:bCs/>
        </w:rPr>
      </w:pPr>
      <w:r w:rsidRPr="002576C4">
        <w:rPr>
          <w:bCs/>
        </w:rPr>
        <w:t>2/ Co-instructors:</w:t>
      </w:r>
      <w:r w:rsidR="00BB5504">
        <w:rPr>
          <w:bCs/>
        </w:rPr>
        <w:t xml:space="preserve"> Dr. Hoang Minh Hao</w:t>
      </w:r>
    </w:p>
    <w:p w14:paraId="0CFFA1F4" w14:textId="77777777" w:rsidR="007D6F6C" w:rsidRPr="002576C4" w:rsidRDefault="007D6F6C" w:rsidP="007D6F6C">
      <w:pPr>
        <w:spacing w:before="120" w:after="120"/>
        <w:jc w:val="both"/>
        <w:rPr>
          <w:bCs/>
        </w:rPr>
      </w:pPr>
      <w:r w:rsidRPr="002576C4">
        <w:rPr>
          <w:b/>
          <w:bCs/>
        </w:rPr>
        <w:t xml:space="preserve">4. </w:t>
      </w:r>
      <w:r w:rsidR="00CA6114">
        <w:rPr>
          <w:b/>
          <w:bCs/>
        </w:rPr>
        <w:t>Course requirements:</w:t>
      </w:r>
      <w:r w:rsidRPr="002576C4">
        <w:rPr>
          <w:b/>
          <w:bCs/>
        </w:rPr>
        <w:tab/>
      </w:r>
    </w:p>
    <w:p w14:paraId="45F4CD68" w14:textId="77777777" w:rsidR="007D6F6C" w:rsidRPr="002576C4" w:rsidRDefault="007D6F6C" w:rsidP="007D6F6C">
      <w:pPr>
        <w:spacing w:before="120" w:after="120" w:line="360" w:lineRule="auto"/>
        <w:ind w:firstLine="720"/>
        <w:jc w:val="both"/>
        <w:rPr>
          <w:b/>
          <w:bCs/>
        </w:rPr>
      </w:pPr>
      <w:r w:rsidRPr="002576C4">
        <w:rPr>
          <w:b/>
          <w:bCs/>
        </w:rPr>
        <w:t xml:space="preserve">Prerequisite: </w:t>
      </w:r>
      <w:r w:rsidR="00EB66ED">
        <w:rPr>
          <w:bCs/>
        </w:rPr>
        <w:t>none</w:t>
      </w:r>
      <w:r w:rsidRPr="002576C4">
        <w:rPr>
          <w:bCs/>
        </w:rPr>
        <w:t xml:space="preserve"> </w:t>
      </w:r>
    </w:p>
    <w:p w14:paraId="5B78D85C" w14:textId="77777777" w:rsidR="007D6F6C" w:rsidRPr="002576C4" w:rsidRDefault="007D6F6C" w:rsidP="007D6F6C">
      <w:pPr>
        <w:spacing w:before="120" w:after="120"/>
        <w:jc w:val="both"/>
        <w:rPr>
          <w:b/>
          <w:bCs/>
        </w:rPr>
      </w:pPr>
      <w:r w:rsidRPr="002576C4">
        <w:rPr>
          <w:b/>
          <w:bCs/>
        </w:rPr>
        <w:t>5. Course Description</w:t>
      </w:r>
      <w:r w:rsidR="00CA6114">
        <w:rPr>
          <w:b/>
          <w:bCs/>
        </w:rPr>
        <w:t>:</w:t>
      </w:r>
      <w:r w:rsidRPr="002576C4">
        <w:rPr>
          <w:b/>
          <w:bCs/>
        </w:rPr>
        <w:tab/>
      </w:r>
      <w:r w:rsidRPr="002576C4">
        <w:rPr>
          <w:b/>
          <w:bCs/>
        </w:rPr>
        <w:tab/>
      </w:r>
      <w:r w:rsidRPr="002576C4">
        <w:rPr>
          <w:b/>
          <w:bCs/>
        </w:rPr>
        <w:tab/>
      </w:r>
      <w:r w:rsidRPr="002576C4">
        <w:rPr>
          <w:b/>
          <w:bCs/>
        </w:rPr>
        <w:tab/>
      </w:r>
    </w:p>
    <w:p w14:paraId="4611297F" w14:textId="51D5657C" w:rsidR="000C3FAC" w:rsidRDefault="000C3FAC" w:rsidP="007D6F6C">
      <w:pPr>
        <w:tabs>
          <w:tab w:val="left" w:pos="284"/>
          <w:tab w:val="left" w:pos="5954"/>
        </w:tabs>
        <w:spacing w:before="60" w:after="60"/>
        <w:jc w:val="both"/>
      </w:pPr>
      <w:r>
        <w:tab/>
      </w:r>
      <w:r w:rsidRPr="00545F98">
        <w:t xml:space="preserve">This course is an intensive introduction to the techniques of experimental organic chemistry and gives students an opportunity to learn and master the basic chemistry lab techniques for carrying out experiments. These organic chemistry lab techniques include </w:t>
      </w:r>
      <w:r w:rsidRPr="009D44DE">
        <w:t>Transfer and Extraction Techniques</w:t>
      </w:r>
      <w:r>
        <w:t>,</w:t>
      </w:r>
      <w:r w:rsidRPr="009D44DE">
        <w:t xml:space="preserve"> Purification of Solids by Recrystallization</w:t>
      </w:r>
      <w:r>
        <w:t xml:space="preserve">, </w:t>
      </w:r>
      <w:r w:rsidRPr="009D44DE">
        <w:t xml:space="preserve">Purification of Liquids by Distillation </w:t>
      </w:r>
      <w:r>
        <w:t xml:space="preserve">and </w:t>
      </w:r>
      <w:r w:rsidRPr="009D44DE">
        <w:t xml:space="preserve">Purification of </w:t>
      </w:r>
      <w:r w:rsidR="00C21685">
        <w:t xml:space="preserve">Organic </w:t>
      </w:r>
      <w:r w:rsidR="008E79AF">
        <w:t>compounds</w:t>
      </w:r>
      <w:r w:rsidR="008E79AF" w:rsidRPr="009D44DE">
        <w:t xml:space="preserve"> </w:t>
      </w:r>
      <w:r w:rsidRPr="009D44DE">
        <w:t xml:space="preserve">by </w:t>
      </w:r>
      <w:r w:rsidRPr="00545F98">
        <w:t>Chromatography</w:t>
      </w:r>
      <w:r w:rsidR="009F1001">
        <w:t>.</w:t>
      </w:r>
      <w:r w:rsidRPr="009D44DE">
        <w:t xml:space="preserve"> </w:t>
      </w:r>
    </w:p>
    <w:p w14:paraId="1B71D271" w14:textId="77777777" w:rsidR="000C3FAC" w:rsidRDefault="000C3FAC" w:rsidP="007D6F6C">
      <w:pPr>
        <w:tabs>
          <w:tab w:val="left" w:pos="284"/>
          <w:tab w:val="left" w:pos="5954"/>
        </w:tabs>
        <w:spacing w:before="60" w:after="60"/>
        <w:jc w:val="both"/>
      </w:pPr>
    </w:p>
    <w:p w14:paraId="78A302B4" w14:textId="77777777" w:rsidR="007D6F6C" w:rsidRDefault="007D6F6C" w:rsidP="007D6F6C">
      <w:pPr>
        <w:tabs>
          <w:tab w:val="left" w:pos="284"/>
          <w:tab w:val="left" w:pos="5954"/>
        </w:tabs>
        <w:spacing w:before="60" w:after="60"/>
        <w:jc w:val="both"/>
        <w:rPr>
          <w:b/>
          <w:bCs/>
        </w:rPr>
      </w:pPr>
      <w:r w:rsidRPr="002576C4">
        <w:rPr>
          <w:b/>
          <w:bCs/>
        </w:rPr>
        <w:t>6.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6663"/>
        <w:gridCol w:w="1724"/>
      </w:tblGrid>
      <w:tr w:rsidR="00EB66ED" w:rsidRPr="002A3DDC" w14:paraId="7981CE6F" w14:textId="77777777" w:rsidTr="00706281">
        <w:tc>
          <w:tcPr>
            <w:tcW w:w="1242" w:type="dxa"/>
            <w:shd w:val="pct30" w:color="FFFF00" w:fill="FFFFFF"/>
          </w:tcPr>
          <w:p w14:paraId="20ABA270" w14:textId="77777777" w:rsidR="00EB66ED" w:rsidRPr="002A3DDC" w:rsidRDefault="00EB66ED" w:rsidP="00706281">
            <w:pPr>
              <w:tabs>
                <w:tab w:val="left" w:pos="284"/>
                <w:tab w:val="left" w:pos="5954"/>
              </w:tabs>
              <w:spacing w:before="60" w:after="60"/>
              <w:jc w:val="center"/>
              <w:rPr>
                <w:b/>
                <w:bCs/>
                <w:i/>
              </w:rPr>
            </w:pPr>
            <w:r w:rsidRPr="002A3DDC">
              <w:rPr>
                <w:b/>
                <w:bCs/>
                <w:i/>
              </w:rPr>
              <w:t>Goals</w:t>
            </w:r>
          </w:p>
        </w:tc>
        <w:tc>
          <w:tcPr>
            <w:tcW w:w="6663" w:type="dxa"/>
            <w:shd w:val="pct30" w:color="FFFF00" w:fill="FFFFFF"/>
          </w:tcPr>
          <w:p w14:paraId="73835DA7" w14:textId="77777777" w:rsidR="00EB66ED" w:rsidRPr="002A3DDC" w:rsidRDefault="00EB66ED" w:rsidP="00706281">
            <w:pPr>
              <w:tabs>
                <w:tab w:val="left" w:pos="284"/>
                <w:tab w:val="left" w:pos="5954"/>
              </w:tabs>
              <w:spacing w:before="60" w:after="60"/>
              <w:jc w:val="center"/>
              <w:rPr>
                <w:b/>
                <w:bCs/>
              </w:rPr>
            </w:pPr>
            <w:r w:rsidRPr="002A3DDC">
              <w:rPr>
                <w:b/>
                <w:bCs/>
                <w:i/>
              </w:rPr>
              <w:t>Goal description</w:t>
            </w:r>
          </w:p>
          <w:p w14:paraId="11ACCE00" w14:textId="77777777" w:rsidR="00EB66ED" w:rsidRPr="002A3DDC" w:rsidRDefault="00EB66ED" w:rsidP="00706281">
            <w:pPr>
              <w:tabs>
                <w:tab w:val="left" w:pos="284"/>
                <w:tab w:val="left" w:pos="5954"/>
              </w:tabs>
              <w:spacing w:before="60" w:after="60"/>
              <w:jc w:val="center"/>
              <w:rPr>
                <w:bCs/>
                <w:i/>
              </w:rPr>
            </w:pPr>
            <w:r w:rsidRPr="002A3DDC">
              <w:rPr>
                <w:bCs/>
                <w:i/>
              </w:rPr>
              <w:t>(</w:t>
            </w:r>
            <w:r>
              <w:rPr>
                <w:bCs/>
                <w:i/>
              </w:rPr>
              <w:t>Students are provided with</w:t>
            </w:r>
            <w:r w:rsidRPr="002A3DDC">
              <w:rPr>
                <w:bCs/>
                <w:i/>
              </w:rPr>
              <w:t>)</w:t>
            </w:r>
          </w:p>
        </w:tc>
        <w:tc>
          <w:tcPr>
            <w:tcW w:w="1724" w:type="dxa"/>
            <w:shd w:val="pct30" w:color="FFFF00" w:fill="FFFFFF"/>
          </w:tcPr>
          <w:p w14:paraId="2D679311" w14:textId="77777777" w:rsidR="00EB66ED" w:rsidRPr="002A3DDC" w:rsidRDefault="00EB66ED" w:rsidP="00706281">
            <w:pPr>
              <w:tabs>
                <w:tab w:val="left" w:pos="284"/>
                <w:tab w:val="left" w:pos="5954"/>
              </w:tabs>
              <w:spacing w:before="60" w:after="60"/>
              <w:jc w:val="center"/>
              <w:rPr>
                <w:b/>
                <w:bCs/>
                <w:i/>
              </w:rPr>
            </w:pPr>
            <w:r w:rsidRPr="002A3DDC">
              <w:rPr>
                <w:b/>
                <w:bCs/>
              </w:rPr>
              <w:t>Program learning outcomes</w:t>
            </w:r>
          </w:p>
        </w:tc>
      </w:tr>
      <w:tr w:rsidR="003773F3" w:rsidRPr="002A3DDC" w14:paraId="7B7FB0DD" w14:textId="77777777" w:rsidTr="00706281">
        <w:tc>
          <w:tcPr>
            <w:tcW w:w="1242" w:type="dxa"/>
          </w:tcPr>
          <w:p w14:paraId="03D981AC" w14:textId="77777777" w:rsidR="003773F3" w:rsidRPr="002A3DDC" w:rsidRDefault="003773F3" w:rsidP="00706281">
            <w:pPr>
              <w:tabs>
                <w:tab w:val="left" w:pos="284"/>
                <w:tab w:val="left" w:pos="5954"/>
              </w:tabs>
              <w:spacing w:before="120" w:after="120"/>
              <w:jc w:val="center"/>
              <w:rPr>
                <w:b/>
                <w:bCs/>
              </w:rPr>
            </w:pPr>
            <w:r w:rsidRPr="002A3DDC">
              <w:rPr>
                <w:b/>
                <w:bCs/>
              </w:rPr>
              <w:t>G1</w:t>
            </w:r>
          </w:p>
        </w:tc>
        <w:tc>
          <w:tcPr>
            <w:tcW w:w="6663" w:type="dxa"/>
          </w:tcPr>
          <w:p w14:paraId="4A505503" w14:textId="77777777" w:rsidR="003773F3" w:rsidRPr="009701C3" w:rsidRDefault="009701C3" w:rsidP="009701C3">
            <w:pPr>
              <w:spacing w:before="120" w:after="120"/>
            </w:pPr>
            <w:r w:rsidRPr="009701C3">
              <w:t>The fundamental knowledge of natural science</w:t>
            </w:r>
            <w:r w:rsidR="00F61CAE">
              <w:t>, especially organic chemistry laboratory,</w:t>
            </w:r>
            <w:r w:rsidRPr="009701C3">
              <w:t xml:space="preserve"> to achieve more specialized knowledge and study further at higher levels</w:t>
            </w:r>
          </w:p>
        </w:tc>
        <w:tc>
          <w:tcPr>
            <w:tcW w:w="1724" w:type="dxa"/>
          </w:tcPr>
          <w:p w14:paraId="06DA3068" w14:textId="77777777" w:rsidR="003773F3" w:rsidRPr="00F6433C" w:rsidRDefault="005B26AB" w:rsidP="00706281">
            <w:pPr>
              <w:tabs>
                <w:tab w:val="left" w:pos="284"/>
                <w:tab w:val="left" w:pos="5954"/>
              </w:tabs>
              <w:spacing w:before="120" w:after="120"/>
              <w:jc w:val="center"/>
              <w:rPr>
                <w:bCs/>
              </w:rPr>
            </w:pPr>
            <w:r>
              <w:rPr>
                <w:bCs/>
              </w:rPr>
              <w:t>A</w:t>
            </w:r>
          </w:p>
        </w:tc>
      </w:tr>
      <w:tr w:rsidR="003773F3" w:rsidRPr="002A3DDC" w14:paraId="469595E8" w14:textId="77777777" w:rsidTr="00706281">
        <w:tc>
          <w:tcPr>
            <w:tcW w:w="1242" w:type="dxa"/>
          </w:tcPr>
          <w:p w14:paraId="6CB0F921" w14:textId="77777777" w:rsidR="003773F3" w:rsidRPr="002A3DDC" w:rsidRDefault="003773F3" w:rsidP="00706281">
            <w:pPr>
              <w:tabs>
                <w:tab w:val="left" w:pos="284"/>
                <w:tab w:val="left" w:pos="5954"/>
              </w:tabs>
              <w:spacing w:before="120" w:after="120"/>
              <w:jc w:val="center"/>
              <w:rPr>
                <w:b/>
                <w:bCs/>
              </w:rPr>
            </w:pPr>
            <w:r w:rsidRPr="002A3DDC">
              <w:rPr>
                <w:b/>
                <w:bCs/>
              </w:rPr>
              <w:t>G2</w:t>
            </w:r>
          </w:p>
        </w:tc>
        <w:tc>
          <w:tcPr>
            <w:tcW w:w="6663" w:type="dxa"/>
          </w:tcPr>
          <w:p w14:paraId="5C526817" w14:textId="75EAC7E9" w:rsidR="003773F3" w:rsidRPr="009701C3" w:rsidRDefault="009701C3" w:rsidP="00F61CAE">
            <w:pPr>
              <w:spacing w:before="120" w:after="120"/>
              <w:jc w:val="both"/>
              <w:rPr>
                <w:rFonts w:eastAsiaTheme="minorHAnsi"/>
                <w:color w:val="000000"/>
                <w:sz w:val="26"/>
                <w:szCs w:val="26"/>
              </w:rPr>
            </w:pPr>
            <w:r w:rsidRPr="009701C3">
              <w:rPr>
                <w:bCs/>
                <w:color w:val="222222"/>
              </w:rPr>
              <w:t>Skills</w:t>
            </w:r>
            <w:r w:rsidR="00F61CAE">
              <w:rPr>
                <w:bCs/>
                <w:color w:val="222222"/>
              </w:rPr>
              <w:t xml:space="preserve"> and</w:t>
            </w:r>
            <w:r w:rsidRPr="009701C3">
              <w:rPr>
                <w:bCs/>
                <w:color w:val="222222"/>
              </w:rPr>
              <w:t xml:space="preserve"> personal characteristics </w:t>
            </w:r>
            <w:r w:rsidR="008E79AF">
              <w:rPr>
                <w:bCs/>
                <w:color w:val="222222"/>
              </w:rPr>
              <w:t>which satisfy</w:t>
            </w:r>
            <w:r>
              <w:rPr>
                <w:bCs/>
                <w:color w:val="222222"/>
              </w:rPr>
              <w:t xml:space="preserve"> </w:t>
            </w:r>
            <w:r w:rsidR="00F61CAE">
              <w:rPr>
                <w:bCs/>
                <w:color w:val="222222"/>
              </w:rPr>
              <w:t xml:space="preserve">practices </w:t>
            </w:r>
            <w:r w:rsidRPr="009701C3">
              <w:rPr>
                <w:bCs/>
                <w:color w:val="222222"/>
              </w:rPr>
              <w:t>in organic chemistry laboratory</w:t>
            </w:r>
          </w:p>
        </w:tc>
        <w:tc>
          <w:tcPr>
            <w:tcW w:w="1724" w:type="dxa"/>
          </w:tcPr>
          <w:p w14:paraId="607012FE" w14:textId="77777777" w:rsidR="003773F3" w:rsidRPr="00F6433C" w:rsidRDefault="005B26AB" w:rsidP="009701C3">
            <w:pPr>
              <w:tabs>
                <w:tab w:val="left" w:pos="284"/>
                <w:tab w:val="left" w:pos="5954"/>
              </w:tabs>
              <w:spacing w:before="120" w:after="120"/>
              <w:jc w:val="center"/>
              <w:rPr>
                <w:bCs/>
              </w:rPr>
            </w:pPr>
            <w:r>
              <w:rPr>
                <w:bCs/>
              </w:rPr>
              <w:t>B</w:t>
            </w:r>
          </w:p>
        </w:tc>
      </w:tr>
      <w:tr w:rsidR="009F1001" w:rsidRPr="002A3DDC" w14:paraId="598B30CA" w14:textId="77777777" w:rsidTr="00706281">
        <w:tc>
          <w:tcPr>
            <w:tcW w:w="1242" w:type="dxa"/>
          </w:tcPr>
          <w:p w14:paraId="73A4B3E1" w14:textId="77777777" w:rsidR="009F1001" w:rsidRPr="002455B3" w:rsidRDefault="009F1001" w:rsidP="00227C30">
            <w:pPr>
              <w:tabs>
                <w:tab w:val="left" w:pos="284"/>
                <w:tab w:val="left" w:pos="5954"/>
              </w:tabs>
              <w:spacing w:before="120" w:after="120"/>
              <w:jc w:val="center"/>
              <w:rPr>
                <w:b/>
                <w:bCs/>
              </w:rPr>
            </w:pPr>
            <w:r w:rsidRPr="002455B3">
              <w:rPr>
                <w:b/>
                <w:bCs/>
              </w:rPr>
              <w:t>G3</w:t>
            </w:r>
          </w:p>
        </w:tc>
        <w:tc>
          <w:tcPr>
            <w:tcW w:w="6663" w:type="dxa"/>
          </w:tcPr>
          <w:p w14:paraId="1095AD56" w14:textId="77777777" w:rsidR="009F1001" w:rsidRPr="002C6CF1" w:rsidRDefault="009F1001" w:rsidP="00227C30">
            <w:pPr>
              <w:tabs>
                <w:tab w:val="left" w:pos="284"/>
                <w:tab w:val="left" w:pos="5954"/>
              </w:tabs>
              <w:spacing w:before="120" w:after="120"/>
              <w:jc w:val="both"/>
              <w:rPr>
                <w:bCs/>
              </w:rPr>
            </w:pPr>
            <w:r w:rsidRPr="002C6CF1">
              <w:rPr>
                <w:bCs/>
              </w:rPr>
              <w:t>Teamwork and communication skills</w:t>
            </w:r>
          </w:p>
        </w:tc>
        <w:tc>
          <w:tcPr>
            <w:tcW w:w="1724" w:type="dxa"/>
          </w:tcPr>
          <w:p w14:paraId="5927739D" w14:textId="77777777" w:rsidR="009F1001" w:rsidRPr="002F11AB" w:rsidRDefault="005B26AB" w:rsidP="00227C30">
            <w:pPr>
              <w:tabs>
                <w:tab w:val="left" w:pos="284"/>
                <w:tab w:val="left" w:pos="5954"/>
              </w:tabs>
              <w:spacing w:before="120" w:after="120"/>
              <w:jc w:val="center"/>
              <w:rPr>
                <w:bCs/>
              </w:rPr>
            </w:pPr>
            <w:r>
              <w:rPr>
                <w:bCs/>
              </w:rPr>
              <w:t>C</w:t>
            </w:r>
          </w:p>
        </w:tc>
      </w:tr>
    </w:tbl>
    <w:p w14:paraId="4BDB9EA8" w14:textId="77777777" w:rsidR="001C4F79" w:rsidRDefault="007D6F6C" w:rsidP="007D6F6C">
      <w:pPr>
        <w:spacing w:after="120"/>
        <w:rPr>
          <w:b/>
          <w:bCs/>
        </w:rPr>
      </w:pPr>
      <w:r w:rsidRPr="002576C4">
        <w:rPr>
          <w:b/>
          <w:bCs/>
        </w:rPr>
        <w:t>7. Course Learning Outcomes</w:t>
      </w:r>
    </w:p>
    <w:tbl>
      <w:tblPr>
        <w:tblW w:w="9648" w:type="dxa"/>
        <w:tblBorders>
          <w:left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368"/>
        <w:gridCol w:w="6570"/>
        <w:gridCol w:w="1710"/>
      </w:tblGrid>
      <w:tr w:rsidR="001C4F79" w14:paraId="68D53F80" w14:textId="77777777" w:rsidTr="000E1402">
        <w:tc>
          <w:tcPr>
            <w:tcW w:w="1368" w:type="dxa"/>
            <w:tcBorders>
              <w:top w:val="single" w:sz="4" w:space="0" w:color="auto"/>
              <w:bottom w:val="single" w:sz="6" w:space="0" w:color="000000"/>
            </w:tcBorders>
            <w:shd w:val="pct30" w:color="FFFF00" w:fill="FFFFFF"/>
          </w:tcPr>
          <w:p w14:paraId="436274BD" w14:textId="77777777" w:rsidR="001C4F79" w:rsidRDefault="001C4F79" w:rsidP="00706281">
            <w:pPr>
              <w:tabs>
                <w:tab w:val="left" w:pos="284"/>
                <w:tab w:val="left" w:pos="5954"/>
              </w:tabs>
              <w:spacing w:before="60" w:after="60"/>
              <w:jc w:val="center"/>
              <w:rPr>
                <w:b/>
                <w:bCs/>
                <w:color w:val="0033CC"/>
              </w:rPr>
            </w:pPr>
            <w:r>
              <w:rPr>
                <w:b/>
                <w:bCs/>
                <w:color w:val="0033CC"/>
              </w:rPr>
              <w:t>Course Learning outcomes</w:t>
            </w:r>
          </w:p>
        </w:tc>
        <w:tc>
          <w:tcPr>
            <w:tcW w:w="6570" w:type="dxa"/>
            <w:tcBorders>
              <w:top w:val="single" w:sz="4" w:space="0" w:color="auto"/>
              <w:bottom w:val="single" w:sz="6" w:space="0" w:color="000000"/>
            </w:tcBorders>
            <w:shd w:val="pct30" w:color="FFFF00" w:fill="FFFFFF"/>
          </w:tcPr>
          <w:p w14:paraId="33254B1B" w14:textId="77777777" w:rsidR="001C4F79" w:rsidRDefault="001C4F79" w:rsidP="00706281">
            <w:pPr>
              <w:tabs>
                <w:tab w:val="left" w:pos="284"/>
                <w:tab w:val="left" w:pos="5954"/>
              </w:tabs>
              <w:spacing w:before="60" w:after="60"/>
              <w:jc w:val="center"/>
              <w:rPr>
                <w:b/>
                <w:bCs/>
                <w:color w:val="0033CC"/>
              </w:rPr>
            </w:pPr>
            <w:r>
              <w:rPr>
                <w:b/>
                <w:bCs/>
                <w:color w:val="0033CC"/>
              </w:rPr>
              <w:t>Description</w:t>
            </w:r>
          </w:p>
          <w:p w14:paraId="38BF197C" w14:textId="77777777" w:rsidR="001C4F79" w:rsidRDefault="001C4F79" w:rsidP="00706281">
            <w:pPr>
              <w:tabs>
                <w:tab w:val="left" w:pos="284"/>
                <w:tab w:val="left" w:pos="5954"/>
              </w:tabs>
              <w:spacing w:before="60" w:after="60"/>
              <w:jc w:val="center"/>
              <w:rPr>
                <w:bCs/>
                <w:i/>
                <w:color w:val="0033CC"/>
              </w:rPr>
            </w:pPr>
            <w:r w:rsidRPr="008B0129">
              <w:rPr>
                <w:bCs/>
                <w:i/>
                <w:color w:val="0033CC"/>
              </w:rPr>
              <w:t>At the end of the course, students are able to</w:t>
            </w:r>
          </w:p>
        </w:tc>
        <w:tc>
          <w:tcPr>
            <w:tcW w:w="1710" w:type="dxa"/>
            <w:tcBorders>
              <w:top w:val="single" w:sz="4" w:space="0" w:color="auto"/>
              <w:bottom w:val="single" w:sz="6" w:space="0" w:color="000000"/>
            </w:tcBorders>
            <w:shd w:val="pct30" w:color="FFFF00" w:fill="FFFFFF"/>
          </w:tcPr>
          <w:p w14:paraId="16417940" w14:textId="77777777" w:rsidR="001C4F79" w:rsidRDefault="001C4F79" w:rsidP="00706281">
            <w:pPr>
              <w:tabs>
                <w:tab w:val="left" w:pos="284"/>
                <w:tab w:val="left" w:pos="5954"/>
              </w:tabs>
              <w:spacing w:before="60" w:after="60"/>
              <w:jc w:val="center"/>
              <w:rPr>
                <w:b/>
                <w:bCs/>
                <w:i/>
                <w:color w:val="0033CC"/>
              </w:rPr>
            </w:pPr>
            <w:r>
              <w:rPr>
                <w:b/>
                <w:bCs/>
                <w:color w:val="0033CC"/>
              </w:rPr>
              <w:t>Learning  Outcomes</w:t>
            </w:r>
          </w:p>
        </w:tc>
      </w:tr>
      <w:tr w:rsidR="002F11AB" w:rsidRPr="002A3DDC" w14:paraId="336EA585" w14:textId="77777777" w:rsidTr="000E1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68" w:type="dxa"/>
          </w:tcPr>
          <w:p w14:paraId="57F1F4A1" w14:textId="77777777" w:rsidR="002F11AB" w:rsidRPr="002A3DDC" w:rsidRDefault="005B26AB" w:rsidP="008D37EF">
            <w:pPr>
              <w:tabs>
                <w:tab w:val="left" w:pos="284"/>
                <w:tab w:val="left" w:pos="5954"/>
              </w:tabs>
              <w:spacing w:before="120" w:after="120"/>
              <w:jc w:val="center"/>
              <w:rPr>
                <w:b/>
                <w:bCs/>
              </w:rPr>
            </w:pPr>
            <w:r>
              <w:rPr>
                <w:b/>
                <w:bCs/>
              </w:rPr>
              <w:t>CO</w:t>
            </w:r>
            <w:r w:rsidR="002F11AB" w:rsidRPr="002A3DDC">
              <w:rPr>
                <w:b/>
                <w:bCs/>
              </w:rPr>
              <w:t>1</w:t>
            </w:r>
          </w:p>
        </w:tc>
        <w:tc>
          <w:tcPr>
            <w:tcW w:w="6570" w:type="dxa"/>
          </w:tcPr>
          <w:p w14:paraId="7842AA3D" w14:textId="77777777" w:rsidR="002F11AB" w:rsidRPr="00AC081C" w:rsidRDefault="008E79AF" w:rsidP="009701C3">
            <w:pPr>
              <w:pStyle w:val="Default"/>
              <w:rPr>
                <w:rFonts w:eastAsiaTheme="minorHAnsi"/>
                <w:szCs w:val="20"/>
              </w:rPr>
            </w:pPr>
            <w:r>
              <w:rPr>
                <w:color w:val="222222"/>
              </w:rPr>
              <w:t xml:space="preserve">- </w:t>
            </w:r>
            <w:r w:rsidR="009701C3">
              <w:rPr>
                <w:color w:val="222222"/>
              </w:rPr>
              <w:t>Apply t</w:t>
            </w:r>
            <w:r w:rsidR="009701C3" w:rsidRPr="009701C3">
              <w:rPr>
                <w:color w:val="222222"/>
              </w:rPr>
              <w:t>he knowledge of organic chemistry laboratory</w:t>
            </w:r>
            <w:r w:rsidR="009701C3">
              <w:rPr>
                <w:color w:val="222222"/>
              </w:rPr>
              <w:t xml:space="preserve"> </w:t>
            </w:r>
            <w:r w:rsidR="009701C3" w:rsidRPr="009701C3">
              <w:t>to achieve more specialized knowledge</w:t>
            </w:r>
            <w:r w:rsidR="009701C3">
              <w:t xml:space="preserve"> in Food technology</w:t>
            </w:r>
          </w:p>
        </w:tc>
        <w:tc>
          <w:tcPr>
            <w:tcW w:w="1710" w:type="dxa"/>
          </w:tcPr>
          <w:p w14:paraId="3089D9A0" w14:textId="77777777" w:rsidR="002F11AB" w:rsidRPr="00F6433C" w:rsidRDefault="005B26AB" w:rsidP="00227C30">
            <w:pPr>
              <w:tabs>
                <w:tab w:val="left" w:pos="284"/>
                <w:tab w:val="left" w:pos="5954"/>
              </w:tabs>
              <w:spacing w:before="120" w:after="120"/>
              <w:jc w:val="center"/>
              <w:rPr>
                <w:bCs/>
              </w:rPr>
            </w:pPr>
            <w:r>
              <w:rPr>
                <w:bCs/>
              </w:rPr>
              <w:t>ELO</w:t>
            </w:r>
            <w:r w:rsidR="009701C3">
              <w:rPr>
                <w:bCs/>
              </w:rPr>
              <w:t>1</w:t>
            </w:r>
          </w:p>
        </w:tc>
      </w:tr>
      <w:tr w:rsidR="002F11AB" w:rsidRPr="002A3DDC" w14:paraId="3520EE87" w14:textId="77777777" w:rsidTr="000E1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68" w:type="dxa"/>
          </w:tcPr>
          <w:p w14:paraId="36D0A35A" w14:textId="77777777" w:rsidR="002F11AB" w:rsidRPr="002A3DDC" w:rsidRDefault="005B26AB" w:rsidP="005B26AB">
            <w:pPr>
              <w:tabs>
                <w:tab w:val="left" w:pos="284"/>
                <w:tab w:val="left" w:pos="5954"/>
              </w:tabs>
              <w:spacing w:before="120" w:after="120"/>
              <w:jc w:val="center"/>
              <w:rPr>
                <w:b/>
                <w:bCs/>
              </w:rPr>
            </w:pPr>
            <w:r>
              <w:rPr>
                <w:b/>
                <w:bCs/>
              </w:rPr>
              <w:lastRenderedPageBreak/>
              <w:t>CO2</w:t>
            </w:r>
          </w:p>
        </w:tc>
        <w:tc>
          <w:tcPr>
            <w:tcW w:w="6570" w:type="dxa"/>
          </w:tcPr>
          <w:p w14:paraId="7D178AD5" w14:textId="77777777" w:rsidR="009701C3" w:rsidRPr="00F61CAE" w:rsidRDefault="00F61CAE" w:rsidP="005B26AB">
            <w:pPr>
              <w:spacing w:before="120" w:after="120"/>
            </w:pPr>
            <w:r w:rsidRPr="00F61CAE">
              <w:t xml:space="preserve">- </w:t>
            </w:r>
            <w:r w:rsidRPr="00F61CAE">
              <w:rPr>
                <w:rFonts w:eastAsiaTheme="minorHAnsi"/>
                <w:color w:val="000000"/>
              </w:rPr>
              <w:t xml:space="preserve">Demonstrate the proper laboratory safety when working in the lab </w:t>
            </w:r>
          </w:p>
        </w:tc>
        <w:tc>
          <w:tcPr>
            <w:tcW w:w="1710" w:type="dxa"/>
          </w:tcPr>
          <w:p w14:paraId="0B36171A" w14:textId="77777777" w:rsidR="002F11AB" w:rsidRPr="00F6433C" w:rsidRDefault="005B26AB" w:rsidP="00227C30">
            <w:pPr>
              <w:tabs>
                <w:tab w:val="left" w:pos="284"/>
                <w:tab w:val="left" w:pos="5954"/>
              </w:tabs>
              <w:spacing w:before="120" w:after="120"/>
              <w:jc w:val="center"/>
              <w:rPr>
                <w:bCs/>
              </w:rPr>
            </w:pPr>
            <w:r>
              <w:rPr>
                <w:bCs/>
              </w:rPr>
              <w:t>ELO5</w:t>
            </w:r>
          </w:p>
        </w:tc>
      </w:tr>
      <w:tr w:rsidR="005B26AB" w:rsidRPr="002A3DDC" w14:paraId="78A2D3CD" w14:textId="77777777" w:rsidTr="000E1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68" w:type="dxa"/>
          </w:tcPr>
          <w:p w14:paraId="4B6B7FB8" w14:textId="77777777" w:rsidR="005B26AB" w:rsidRPr="002455B3" w:rsidRDefault="005B26AB" w:rsidP="005B26AB">
            <w:pPr>
              <w:tabs>
                <w:tab w:val="left" w:pos="284"/>
                <w:tab w:val="left" w:pos="5954"/>
              </w:tabs>
              <w:spacing w:before="120" w:after="120"/>
              <w:jc w:val="center"/>
              <w:rPr>
                <w:b/>
                <w:bCs/>
              </w:rPr>
            </w:pPr>
            <w:r>
              <w:rPr>
                <w:b/>
                <w:bCs/>
              </w:rPr>
              <w:t>CO3</w:t>
            </w:r>
          </w:p>
        </w:tc>
        <w:tc>
          <w:tcPr>
            <w:tcW w:w="6570" w:type="dxa"/>
          </w:tcPr>
          <w:p w14:paraId="760F850A" w14:textId="77777777" w:rsidR="005B26AB" w:rsidRPr="002C6CF1" w:rsidRDefault="005B26AB" w:rsidP="00227C30">
            <w:pPr>
              <w:tabs>
                <w:tab w:val="left" w:pos="284"/>
                <w:tab w:val="left" w:pos="5954"/>
              </w:tabs>
              <w:spacing w:before="120" w:after="120"/>
              <w:jc w:val="both"/>
              <w:rPr>
                <w:bCs/>
              </w:rPr>
            </w:pPr>
            <w:r w:rsidRPr="00F61CAE">
              <w:rPr>
                <w:rFonts w:eastAsiaTheme="minorHAnsi"/>
                <w:color w:val="000000"/>
              </w:rPr>
              <w:t xml:space="preserve">- </w:t>
            </w:r>
            <w:r>
              <w:rPr>
                <w:rFonts w:eastAsiaTheme="minorHAnsi"/>
                <w:color w:val="000000"/>
              </w:rPr>
              <w:t>D</w:t>
            </w:r>
            <w:r w:rsidRPr="00F61CAE">
              <w:rPr>
                <w:rFonts w:eastAsiaTheme="minorHAnsi"/>
                <w:color w:val="000000"/>
              </w:rPr>
              <w:t xml:space="preserve">emonstrate </w:t>
            </w:r>
            <w:r>
              <w:rPr>
                <w:rFonts w:eastAsiaTheme="minorHAnsi"/>
                <w:color w:val="000000"/>
              </w:rPr>
              <w:t xml:space="preserve">ability in </w:t>
            </w:r>
            <w:r w:rsidRPr="00F61CAE">
              <w:rPr>
                <w:rFonts w:eastAsiaTheme="minorHAnsi"/>
                <w:color w:val="000000"/>
              </w:rPr>
              <w:t xml:space="preserve">basic laboratory </w:t>
            </w:r>
            <w:r>
              <w:rPr>
                <w:rFonts w:eastAsiaTheme="minorHAnsi"/>
                <w:color w:val="000000"/>
              </w:rPr>
              <w:t>technique</w:t>
            </w:r>
            <w:r w:rsidRPr="00F61CAE">
              <w:rPr>
                <w:rFonts w:eastAsiaTheme="minorHAnsi"/>
                <w:color w:val="000000"/>
              </w:rPr>
              <w:t>s</w:t>
            </w:r>
            <w:r>
              <w:rPr>
                <w:rFonts w:eastAsiaTheme="minorHAnsi"/>
                <w:color w:val="000000"/>
              </w:rPr>
              <w:t xml:space="preserve"> applicable to organic chemistry.</w:t>
            </w:r>
          </w:p>
        </w:tc>
        <w:tc>
          <w:tcPr>
            <w:tcW w:w="1710" w:type="dxa"/>
          </w:tcPr>
          <w:p w14:paraId="4C6FD09C" w14:textId="77777777" w:rsidR="005B26AB" w:rsidRPr="00F6433C" w:rsidRDefault="005B26AB" w:rsidP="0006098D">
            <w:pPr>
              <w:tabs>
                <w:tab w:val="left" w:pos="284"/>
                <w:tab w:val="left" w:pos="5954"/>
              </w:tabs>
              <w:spacing w:before="120" w:after="120"/>
              <w:jc w:val="center"/>
              <w:rPr>
                <w:bCs/>
              </w:rPr>
            </w:pPr>
            <w:r>
              <w:rPr>
                <w:bCs/>
              </w:rPr>
              <w:t>ELO5</w:t>
            </w:r>
          </w:p>
        </w:tc>
      </w:tr>
      <w:tr w:rsidR="005B26AB" w:rsidRPr="002A3DDC" w14:paraId="090B7E30" w14:textId="77777777" w:rsidTr="000E1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68" w:type="dxa"/>
          </w:tcPr>
          <w:p w14:paraId="19A4453A" w14:textId="77777777" w:rsidR="005B26AB" w:rsidRPr="002455B3" w:rsidRDefault="005B26AB" w:rsidP="005B26AB">
            <w:pPr>
              <w:tabs>
                <w:tab w:val="left" w:pos="284"/>
                <w:tab w:val="left" w:pos="5954"/>
              </w:tabs>
              <w:spacing w:before="120" w:after="120"/>
              <w:jc w:val="center"/>
              <w:rPr>
                <w:b/>
                <w:bCs/>
              </w:rPr>
            </w:pPr>
            <w:r>
              <w:rPr>
                <w:b/>
                <w:bCs/>
              </w:rPr>
              <w:t>CO4</w:t>
            </w:r>
          </w:p>
        </w:tc>
        <w:tc>
          <w:tcPr>
            <w:tcW w:w="6570" w:type="dxa"/>
          </w:tcPr>
          <w:p w14:paraId="4E008F52" w14:textId="77777777" w:rsidR="005B26AB" w:rsidRPr="002C6CF1" w:rsidRDefault="00B8451D" w:rsidP="00B8451D">
            <w:pPr>
              <w:tabs>
                <w:tab w:val="left" w:pos="284"/>
                <w:tab w:val="left" w:pos="5954"/>
              </w:tabs>
              <w:spacing w:before="120" w:after="120"/>
              <w:jc w:val="both"/>
              <w:rPr>
                <w:bCs/>
              </w:rPr>
            </w:pPr>
            <w:r>
              <w:rPr>
                <w:color w:val="222222"/>
              </w:rPr>
              <w:t>- W</w:t>
            </w:r>
            <w:r w:rsidRPr="00B8451D">
              <w:rPr>
                <w:color w:val="222222"/>
              </w:rPr>
              <w:t>ork as a team, set up, run and lead a team.</w:t>
            </w:r>
          </w:p>
        </w:tc>
        <w:tc>
          <w:tcPr>
            <w:tcW w:w="1710" w:type="dxa"/>
          </w:tcPr>
          <w:p w14:paraId="0687210C" w14:textId="77777777" w:rsidR="005B26AB" w:rsidRPr="002F11AB" w:rsidRDefault="005B26AB" w:rsidP="00227C30">
            <w:pPr>
              <w:tabs>
                <w:tab w:val="left" w:pos="284"/>
                <w:tab w:val="left" w:pos="5954"/>
              </w:tabs>
              <w:spacing w:before="120" w:after="120"/>
              <w:jc w:val="center"/>
              <w:rPr>
                <w:bCs/>
              </w:rPr>
            </w:pPr>
            <w:r>
              <w:rPr>
                <w:bCs/>
              </w:rPr>
              <w:t>ELO7</w:t>
            </w:r>
          </w:p>
        </w:tc>
      </w:tr>
    </w:tbl>
    <w:p w14:paraId="18F4AD17" w14:textId="77777777" w:rsidR="007D6F6C" w:rsidRPr="002576C4" w:rsidRDefault="007D6F6C" w:rsidP="00025720">
      <w:pPr>
        <w:spacing w:after="120"/>
        <w:rPr>
          <w:b/>
          <w:bCs/>
        </w:rPr>
      </w:pPr>
    </w:p>
    <w:p w14:paraId="7DA100ED" w14:textId="77777777" w:rsidR="00D0767D" w:rsidRDefault="001E51DC" w:rsidP="007D6F6C">
      <w:pPr>
        <w:spacing w:line="360" w:lineRule="auto"/>
        <w:rPr>
          <w:b/>
        </w:rPr>
      </w:pPr>
      <w:r>
        <w:rPr>
          <w:b/>
          <w:bCs/>
          <w:lang w:val="de-DE"/>
        </w:rPr>
        <w:t xml:space="preserve">8. </w:t>
      </w:r>
      <w:r w:rsidR="00D0767D" w:rsidRPr="000D3349">
        <w:rPr>
          <w:b/>
        </w:rPr>
        <w:t xml:space="preserve">Course </w:t>
      </w:r>
      <w:r w:rsidR="00D0767D">
        <w:rPr>
          <w:b/>
        </w:rPr>
        <w:t>policies</w:t>
      </w:r>
    </w:p>
    <w:p w14:paraId="24AD7F6E" w14:textId="77777777" w:rsidR="00D0767D" w:rsidRDefault="00D0767D" w:rsidP="00D0767D">
      <w:pPr>
        <w:autoSpaceDE w:val="0"/>
        <w:autoSpaceDN w:val="0"/>
        <w:adjustRightInd w:val="0"/>
      </w:pPr>
      <w:r w:rsidRPr="00440883">
        <w:t>Students</w:t>
      </w:r>
      <w:r>
        <w:t xml:space="preserve"> are required to </w:t>
      </w:r>
    </w:p>
    <w:p w14:paraId="2EFE7834" w14:textId="77777777" w:rsidR="00D0767D" w:rsidRDefault="00D0767D" w:rsidP="00381730">
      <w:pPr>
        <w:pStyle w:val="ListParagraph"/>
        <w:numPr>
          <w:ilvl w:val="0"/>
          <w:numId w:val="2"/>
        </w:numPr>
        <w:autoSpaceDE w:val="0"/>
        <w:autoSpaceDN w:val="0"/>
        <w:adjustRightInd w:val="0"/>
      </w:pPr>
      <w:r w:rsidRPr="00440883">
        <w:t xml:space="preserve">attend </w:t>
      </w:r>
      <w:r w:rsidR="000E1402">
        <w:t>10</w:t>
      </w:r>
      <w:r w:rsidRPr="00440883">
        <w:t>0% of class meetings</w:t>
      </w:r>
    </w:p>
    <w:p w14:paraId="7356232D" w14:textId="77777777" w:rsidR="00D0767D" w:rsidRDefault="00D0767D" w:rsidP="00381730">
      <w:pPr>
        <w:pStyle w:val="ListParagraph"/>
        <w:numPr>
          <w:ilvl w:val="0"/>
          <w:numId w:val="2"/>
        </w:numPr>
        <w:autoSpaceDE w:val="0"/>
        <w:autoSpaceDN w:val="0"/>
        <w:adjustRightInd w:val="0"/>
      </w:pPr>
      <w:r w:rsidRPr="00440883">
        <w:t xml:space="preserve">do </w:t>
      </w:r>
      <w:r w:rsidR="000E1402">
        <w:t>10</w:t>
      </w:r>
      <w:r w:rsidRPr="00440883">
        <w:t xml:space="preserve">0% of </w:t>
      </w:r>
      <w:r w:rsidR="00AC081C">
        <w:t>Prelabs and Reports</w:t>
      </w:r>
    </w:p>
    <w:p w14:paraId="4A906FB5" w14:textId="77777777" w:rsidR="007D6F6C" w:rsidRDefault="007D6F6C" w:rsidP="007D6F6C">
      <w:pPr>
        <w:spacing w:line="360" w:lineRule="auto"/>
        <w:rPr>
          <w:b/>
          <w:bCs/>
          <w:lang w:val="de-DE"/>
        </w:rPr>
      </w:pPr>
      <w:r w:rsidRPr="002576C4">
        <w:rPr>
          <w:b/>
          <w:bCs/>
          <w:lang w:val="de-DE"/>
        </w:rPr>
        <w:t>9. Materials</w:t>
      </w:r>
      <w:r w:rsidRPr="002576C4">
        <w:rPr>
          <w:b/>
          <w:bCs/>
          <w:lang w:val="de-DE"/>
        </w:rPr>
        <w:tab/>
      </w:r>
    </w:p>
    <w:p w14:paraId="221A3E0F" w14:textId="77777777" w:rsidR="00B26D02" w:rsidRPr="00B26D02" w:rsidRDefault="00B26D02" w:rsidP="00AC081C">
      <w:pPr>
        <w:pStyle w:val="ListParagraph"/>
        <w:numPr>
          <w:ilvl w:val="0"/>
          <w:numId w:val="6"/>
        </w:numPr>
        <w:ind w:left="900" w:hanging="263"/>
        <w:jc w:val="both"/>
        <w:rPr>
          <w:bCs/>
        </w:rPr>
      </w:pPr>
      <w:r w:rsidRPr="00B01EE3">
        <w:rPr>
          <w:bCs/>
          <w:lang w:val="vi-VN"/>
        </w:rPr>
        <w:t>Danald L. Pavia</w:t>
      </w:r>
      <w:r w:rsidRPr="00B01EE3">
        <w:rPr>
          <w:bCs/>
          <w:lang w:val="de-DE"/>
        </w:rPr>
        <w:t xml:space="preserve">, </w:t>
      </w:r>
      <w:r w:rsidRPr="00B01EE3">
        <w:rPr>
          <w:bCs/>
          <w:iCs/>
          <w:lang w:val="vi-VN"/>
        </w:rPr>
        <w:t>A Microscale Approach to Organic Laboratory Techniques</w:t>
      </w:r>
      <w:r w:rsidRPr="00B01EE3">
        <w:rPr>
          <w:bCs/>
          <w:lang w:val="de-DE"/>
        </w:rPr>
        <w:t xml:space="preserve">, </w:t>
      </w:r>
      <w:r w:rsidRPr="00B01EE3">
        <w:rPr>
          <w:bCs/>
        </w:rPr>
        <w:t>Brooks/Cole</w:t>
      </w:r>
      <w:r w:rsidRPr="00B01EE3">
        <w:rPr>
          <w:bCs/>
          <w:lang w:val="de-DE"/>
        </w:rPr>
        <w:t>,</w:t>
      </w:r>
      <w:r w:rsidRPr="00B01EE3">
        <w:rPr>
          <w:bCs/>
          <w:lang w:val="vi-VN"/>
        </w:rPr>
        <w:t xml:space="preserve"> Cengage learning,</w:t>
      </w:r>
      <w:r w:rsidRPr="00B01EE3">
        <w:rPr>
          <w:bCs/>
          <w:lang w:val="de-DE"/>
        </w:rPr>
        <w:t xml:space="preserve"> </w:t>
      </w:r>
      <w:r w:rsidRPr="00B01EE3">
        <w:rPr>
          <w:bCs/>
          <w:lang w:val="vi-VN"/>
        </w:rPr>
        <w:t>5th</w:t>
      </w:r>
      <w:r w:rsidRPr="00B01EE3">
        <w:rPr>
          <w:bCs/>
          <w:lang w:val="de-DE"/>
        </w:rPr>
        <w:t xml:space="preserve"> edition, 201</w:t>
      </w:r>
      <w:r w:rsidRPr="00B01EE3">
        <w:rPr>
          <w:bCs/>
          <w:lang w:val="vi-VN"/>
        </w:rPr>
        <w:t>3</w:t>
      </w:r>
      <w:r w:rsidRPr="00B01EE3">
        <w:rPr>
          <w:bCs/>
          <w:lang w:val="de-DE"/>
        </w:rPr>
        <w:t xml:space="preserve">, </w:t>
      </w:r>
      <w:r w:rsidRPr="00B01EE3">
        <w:rPr>
          <w:bCs/>
          <w:lang w:val="vi-VN"/>
        </w:rPr>
        <w:t>1042</w:t>
      </w:r>
      <w:r w:rsidRPr="00B01EE3">
        <w:rPr>
          <w:bCs/>
          <w:lang w:val="de-DE"/>
        </w:rPr>
        <w:t>.</w:t>
      </w:r>
    </w:p>
    <w:p w14:paraId="63CB8DFA" w14:textId="77777777" w:rsidR="00097E6A" w:rsidRPr="00B26D02" w:rsidRDefault="00B26D02" w:rsidP="00AC081C">
      <w:pPr>
        <w:pStyle w:val="ListParagraph"/>
        <w:numPr>
          <w:ilvl w:val="0"/>
          <w:numId w:val="6"/>
        </w:numPr>
        <w:ind w:left="900" w:hanging="263"/>
        <w:jc w:val="both"/>
        <w:rPr>
          <w:bCs/>
        </w:rPr>
      </w:pPr>
      <w:r w:rsidRPr="00B26D02">
        <w:rPr>
          <w:bCs/>
          <w:lang w:val="vi-VN"/>
        </w:rPr>
        <w:t>James W. Zubrick</w:t>
      </w:r>
      <w:r w:rsidRPr="00B26D02">
        <w:rPr>
          <w:bCs/>
          <w:lang w:val="de-DE"/>
        </w:rPr>
        <w:t xml:space="preserve">, </w:t>
      </w:r>
      <w:r w:rsidRPr="00B26D02">
        <w:rPr>
          <w:bCs/>
          <w:iCs/>
          <w:lang w:val="vi-VN"/>
        </w:rPr>
        <w:t>The Organic Chem Lab survival manual</w:t>
      </w:r>
      <w:r w:rsidRPr="00B26D02">
        <w:rPr>
          <w:bCs/>
          <w:lang w:val="de-DE"/>
        </w:rPr>
        <w:t xml:space="preserve">, </w:t>
      </w:r>
      <w:r w:rsidRPr="00B26D02">
        <w:rPr>
          <w:bCs/>
        </w:rPr>
        <w:t>John Wiley &amp; Sons, Inc</w:t>
      </w:r>
      <w:r w:rsidRPr="00B26D02">
        <w:rPr>
          <w:bCs/>
          <w:lang w:val="vi-VN"/>
        </w:rPr>
        <w:t>,</w:t>
      </w:r>
      <w:r w:rsidRPr="00B26D02">
        <w:rPr>
          <w:bCs/>
          <w:lang w:val="de-DE"/>
        </w:rPr>
        <w:t xml:space="preserve"> </w:t>
      </w:r>
      <w:r w:rsidRPr="00B26D02">
        <w:rPr>
          <w:bCs/>
          <w:lang w:val="vi-VN"/>
        </w:rPr>
        <w:t>8th</w:t>
      </w:r>
      <w:r w:rsidRPr="00B26D02">
        <w:rPr>
          <w:bCs/>
          <w:lang w:val="de-DE"/>
        </w:rPr>
        <w:t xml:space="preserve"> edition, 201</w:t>
      </w:r>
      <w:r w:rsidRPr="00B26D02">
        <w:rPr>
          <w:bCs/>
          <w:lang w:val="vi-VN"/>
        </w:rPr>
        <w:t>1</w:t>
      </w:r>
      <w:r w:rsidRPr="00B26D02">
        <w:rPr>
          <w:bCs/>
          <w:lang w:val="de-DE"/>
        </w:rPr>
        <w:t xml:space="preserve">, </w:t>
      </w:r>
      <w:r w:rsidRPr="00B26D02">
        <w:rPr>
          <w:bCs/>
          <w:lang w:val="vi-VN"/>
        </w:rPr>
        <w:t>374</w:t>
      </w:r>
      <w:r w:rsidRPr="00B26D02">
        <w:rPr>
          <w:bCs/>
          <w:lang w:val="de-DE"/>
        </w:rPr>
        <w:t>.</w:t>
      </w:r>
    </w:p>
    <w:p w14:paraId="1312A96F" w14:textId="77777777" w:rsidR="007D6F6C" w:rsidRDefault="00094161" w:rsidP="007D6F6C">
      <w:pPr>
        <w:spacing w:line="360" w:lineRule="auto"/>
        <w:rPr>
          <w:b/>
          <w:bCs/>
          <w:lang w:val="de-DE"/>
        </w:rPr>
      </w:pPr>
      <w:r>
        <w:rPr>
          <w:b/>
          <w:bCs/>
          <w:lang w:val="de-DE"/>
        </w:rPr>
        <w:t>10. Grading and Assessment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3472"/>
        <w:gridCol w:w="864"/>
        <w:gridCol w:w="1390"/>
        <w:gridCol w:w="1390"/>
        <w:gridCol w:w="1349"/>
      </w:tblGrid>
      <w:tr w:rsidR="00B26D02" w:rsidRPr="008C36D2" w14:paraId="5A6706AA" w14:textId="77777777" w:rsidTr="00161D9C">
        <w:tc>
          <w:tcPr>
            <w:tcW w:w="705" w:type="pct"/>
            <w:shd w:val="pct30" w:color="FFFF00" w:fill="FFFFFF"/>
            <w:vAlign w:val="center"/>
          </w:tcPr>
          <w:p w14:paraId="4DFAB33B" w14:textId="77777777" w:rsidR="00B26D02" w:rsidRDefault="00B26D02" w:rsidP="008D37EF">
            <w:pPr>
              <w:spacing w:before="60" w:after="60"/>
              <w:jc w:val="center"/>
              <w:rPr>
                <w:b/>
                <w:bCs/>
                <w:color w:val="0033CC"/>
                <w:lang w:val="de-DE"/>
              </w:rPr>
            </w:pPr>
            <w:r>
              <w:rPr>
                <w:b/>
                <w:bCs/>
                <w:color w:val="0033CC"/>
                <w:lang w:val="de-DE"/>
              </w:rPr>
              <w:t>Assessment form</w:t>
            </w:r>
          </w:p>
        </w:tc>
        <w:tc>
          <w:tcPr>
            <w:tcW w:w="1762" w:type="pct"/>
            <w:shd w:val="pct30" w:color="FFFF00" w:fill="FFFFFF"/>
            <w:vAlign w:val="center"/>
          </w:tcPr>
          <w:p w14:paraId="25BAC935" w14:textId="77777777" w:rsidR="00B26D02" w:rsidRDefault="00B26D02" w:rsidP="008D37EF">
            <w:pPr>
              <w:spacing w:before="60" w:after="60"/>
              <w:jc w:val="center"/>
              <w:rPr>
                <w:b/>
                <w:bCs/>
                <w:color w:val="0033CC"/>
                <w:lang w:val="de-DE"/>
              </w:rPr>
            </w:pPr>
            <w:r>
              <w:rPr>
                <w:b/>
                <w:bCs/>
                <w:color w:val="0033CC"/>
                <w:lang w:val="de-DE"/>
              </w:rPr>
              <w:t>Content</w:t>
            </w:r>
          </w:p>
        </w:tc>
        <w:tc>
          <w:tcPr>
            <w:tcW w:w="438" w:type="pct"/>
            <w:shd w:val="pct30" w:color="FFFF00" w:fill="FFFFFF"/>
            <w:vAlign w:val="center"/>
          </w:tcPr>
          <w:p w14:paraId="09C5C9E1" w14:textId="77777777" w:rsidR="00B26D02" w:rsidRDefault="00B26D02" w:rsidP="008D37EF">
            <w:pPr>
              <w:spacing w:before="60" w:after="60"/>
              <w:jc w:val="center"/>
              <w:rPr>
                <w:b/>
                <w:bCs/>
                <w:color w:val="0033CC"/>
                <w:lang w:val="de-DE"/>
              </w:rPr>
            </w:pPr>
            <w:r>
              <w:rPr>
                <w:b/>
                <w:bCs/>
                <w:color w:val="0033CC"/>
                <w:lang w:val="de-DE"/>
              </w:rPr>
              <w:t>Time</w:t>
            </w:r>
          </w:p>
        </w:tc>
        <w:tc>
          <w:tcPr>
            <w:tcW w:w="705" w:type="pct"/>
            <w:shd w:val="pct30" w:color="FFFF00" w:fill="FFFFFF"/>
          </w:tcPr>
          <w:p w14:paraId="03DE6521" w14:textId="77777777" w:rsidR="00B26D02" w:rsidRDefault="00B26D02" w:rsidP="008D37EF">
            <w:pPr>
              <w:spacing w:before="60" w:after="60"/>
              <w:jc w:val="center"/>
              <w:rPr>
                <w:b/>
                <w:bCs/>
                <w:color w:val="0033CC"/>
                <w:lang w:val="de-DE"/>
              </w:rPr>
            </w:pPr>
            <w:r>
              <w:rPr>
                <w:b/>
                <w:bCs/>
                <w:color w:val="0033CC"/>
                <w:lang w:val="de-DE"/>
              </w:rPr>
              <w:t>Assessment tool</w:t>
            </w:r>
          </w:p>
        </w:tc>
        <w:tc>
          <w:tcPr>
            <w:tcW w:w="705" w:type="pct"/>
            <w:shd w:val="pct30" w:color="FFFF00" w:fill="FFFFFF"/>
          </w:tcPr>
          <w:p w14:paraId="05DA52CC" w14:textId="77777777" w:rsidR="00B26D02" w:rsidRDefault="00B26D02" w:rsidP="008D37EF">
            <w:pPr>
              <w:spacing w:before="60" w:after="60"/>
              <w:jc w:val="center"/>
              <w:rPr>
                <w:b/>
                <w:bCs/>
                <w:color w:val="0070C0"/>
                <w:lang w:val="de-DE"/>
              </w:rPr>
            </w:pPr>
            <w:r>
              <w:rPr>
                <w:b/>
                <w:bCs/>
                <w:color w:val="0070C0"/>
                <w:lang w:val="de-DE"/>
              </w:rPr>
              <w:t>Assessment outcomes</w:t>
            </w:r>
          </w:p>
        </w:tc>
        <w:tc>
          <w:tcPr>
            <w:tcW w:w="684" w:type="pct"/>
            <w:shd w:val="pct30" w:color="FFFF00" w:fill="FFFFFF"/>
          </w:tcPr>
          <w:p w14:paraId="23A70B3E" w14:textId="77777777" w:rsidR="00B26D02" w:rsidRDefault="00B26D02" w:rsidP="008D37EF">
            <w:pPr>
              <w:spacing w:before="60" w:after="60"/>
              <w:jc w:val="center"/>
              <w:rPr>
                <w:b/>
                <w:bCs/>
                <w:color w:val="0033CC"/>
                <w:lang w:val="de-DE"/>
              </w:rPr>
            </w:pPr>
            <w:r>
              <w:rPr>
                <w:b/>
                <w:bCs/>
                <w:color w:val="0033CC"/>
                <w:lang w:val="de-DE"/>
              </w:rPr>
              <w:t>Percentage  (%)</w:t>
            </w:r>
          </w:p>
        </w:tc>
      </w:tr>
      <w:tr w:rsidR="00B26D02" w:rsidRPr="005A1E30" w14:paraId="5540624C" w14:textId="77777777" w:rsidTr="00B26D02">
        <w:tc>
          <w:tcPr>
            <w:tcW w:w="3610" w:type="pct"/>
            <w:gridSpan w:val="4"/>
            <w:shd w:val="clear" w:color="auto" w:fill="auto"/>
            <w:vAlign w:val="center"/>
          </w:tcPr>
          <w:p w14:paraId="3D7789FD" w14:textId="77777777" w:rsidR="00B26D02" w:rsidRDefault="00B26D02" w:rsidP="008D37EF">
            <w:pPr>
              <w:spacing w:before="60" w:after="60"/>
              <w:jc w:val="center"/>
              <w:rPr>
                <w:b/>
                <w:bCs/>
                <w:lang w:val="de-DE"/>
              </w:rPr>
            </w:pPr>
            <w:r>
              <w:rPr>
                <w:b/>
                <w:bCs/>
                <w:lang w:val="de-DE"/>
              </w:rPr>
              <w:t>Progressive evaluation</w:t>
            </w:r>
          </w:p>
        </w:tc>
        <w:tc>
          <w:tcPr>
            <w:tcW w:w="705" w:type="pct"/>
          </w:tcPr>
          <w:p w14:paraId="2DF58DC5" w14:textId="77777777" w:rsidR="00B26D02" w:rsidRDefault="00B26D02" w:rsidP="008D37EF">
            <w:pPr>
              <w:spacing w:before="60" w:after="60"/>
              <w:jc w:val="center"/>
              <w:rPr>
                <w:b/>
                <w:bCs/>
                <w:color w:val="000000" w:themeColor="text1"/>
                <w:lang w:val="de-DE"/>
              </w:rPr>
            </w:pPr>
          </w:p>
        </w:tc>
        <w:tc>
          <w:tcPr>
            <w:tcW w:w="684" w:type="pct"/>
          </w:tcPr>
          <w:p w14:paraId="404C96C2" w14:textId="77777777" w:rsidR="00B26D02" w:rsidRDefault="005B66B2" w:rsidP="008D37EF">
            <w:pPr>
              <w:spacing w:before="60" w:after="60"/>
              <w:jc w:val="center"/>
              <w:rPr>
                <w:b/>
                <w:bCs/>
                <w:lang w:val="de-DE"/>
              </w:rPr>
            </w:pPr>
            <w:r>
              <w:rPr>
                <w:b/>
                <w:bCs/>
                <w:lang w:val="de-DE"/>
              </w:rPr>
              <w:t>50</w:t>
            </w:r>
          </w:p>
        </w:tc>
      </w:tr>
      <w:tr w:rsidR="00B26D02" w:rsidRPr="005A1E30" w14:paraId="7AFA9E46" w14:textId="77777777" w:rsidTr="00161D9C">
        <w:tc>
          <w:tcPr>
            <w:tcW w:w="705" w:type="pct"/>
            <w:shd w:val="clear" w:color="auto" w:fill="auto"/>
            <w:vAlign w:val="center"/>
          </w:tcPr>
          <w:p w14:paraId="2207E4F0" w14:textId="77777777" w:rsidR="00B26D02" w:rsidRPr="00B8451D" w:rsidRDefault="00B8451D" w:rsidP="008D37EF">
            <w:pPr>
              <w:rPr>
                <w:bCs/>
              </w:rPr>
            </w:pPr>
            <w:r>
              <w:rPr>
                <w:bCs/>
              </w:rPr>
              <w:t xml:space="preserve">Quiz </w:t>
            </w:r>
          </w:p>
        </w:tc>
        <w:tc>
          <w:tcPr>
            <w:tcW w:w="1762" w:type="pct"/>
            <w:shd w:val="clear" w:color="auto" w:fill="auto"/>
          </w:tcPr>
          <w:p w14:paraId="23E6912C" w14:textId="77777777" w:rsidR="00B26D02" w:rsidRPr="00A076BD" w:rsidRDefault="00B26D02" w:rsidP="008D37EF">
            <w:pPr>
              <w:spacing w:before="60" w:after="60"/>
              <w:jc w:val="both"/>
              <w:rPr>
                <w:bCs/>
                <w:lang w:val="vi-VN"/>
              </w:rPr>
            </w:pPr>
            <w:r>
              <w:rPr>
                <w:bCs/>
                <w:lang w:val="de-DE"/>
              </w:rPr>
              <w:t>Safety in laboratory</w:t>
            </w:r>
          </w:p>
        </w:tc>
        <w:tc>
          <w:tcPr>
            <w:tcW w:w="438" w:type="pct"/>
            <w:shd w:val="clear" w:color="auto" w:fill="auto"/>
          </w:tcPr>
          <w:p w14:paraId="5F5C117C" w14:textId="77777777" w:rsidR="00B26D02" w:rsidRPr="00160E96" w:rsidRDefault="00B26D02" w:rsidP="008D37EF">
            <w:pPr>
              <w:spacing w:before="60" w:after="60"/>
              <w:jc w:val="center"/>
              <w:rPr>
                <w:bCs/>
                <w:lang w:val="vi-VN"/>
              </w:rPr>
            </w:pPr>
            <w:r>
              <w:rPr>
                <w:bCs/>
                <w:lang w:val="de-DE"/>
              </w:rPr>
              <w:t xml:space="preserve">Week </w:t>
            </w:r>
            <w:r>
              <w:rPr>
                <w:bCs/>
                <w:lang w:val="vi-VN"/>
              </w:rPr>
              <w:t>1</w:t>
            </w:r>
          </w:p>
        </w:tc>
        <w:tc>
          <w:tcPr>
            <w:tcW w:w="705" w:type="pct"/>
          </w:tcPr>
          <w:p w14:paraId="6A17AD58" w14:textId="77777777" w:rsidR="00B26D02" w:rsidRPr="00B26D02" w:rsidRDefault="00B26D02" w:rsidP="008D37EF">
            <w:pPr>
              <w:spacing w:before="60" w:after="60"/>
              <w:jc w:val="center"/>
              <w:rPr>
                <w:b/>
                <w:bCs/>
              </w:rPr>
            </w:pPr>
            <w:r>
              <w:rPr>
                <w:bCs/>
              </w:rPr>
              <w:t>Multiple choice</w:t>
            </w:r>
          </w:p>
        </w:tc>
        <w:tc>
          <w:tcPr>
            <w:tcW w:w="705" w:type="pct"/>
          </w:tcPr>
          <w:p w14:paraId="2961E701" w14:textId="77777777" w:rsidR="00B26D02" w:rsidRPr="009F1001" w:rsidRDefault="005B26AB" w:rsidP="00040393">
            <w:pPr>
              <w:spacing w:before="60" w:after="60"/>
              <w:jc w:val="center"/>
              <w:rPr>
                <w:b/>
                <w:bCs/>
                <w:color w:val="000000" w:themeColor="text1"/>
              </w:rPr>
            </w:pPr>
            <w:r>
              <w:rPr>
                <w:bCs/>
                <w:color w:val="000000" w:themeColor="text1"/>
                <w:lang w:val="de-DE"/>
              </w:rPr>
              <w:t>CO</w:t>
            </w:r>
            <w:r w:rsidR="00040393">
              <w:rPr>
                <w:bCs/>
                <w:color w:val="000000" w:themeColor="text1"/>
              </w:rPr>
              <w:t>2</w:t>
            </w:r>
          </w:p>
        </w:tc>
        <w:tc>
          <w:tcPr>
            <w:tcW w:w="684" w:type="pct"/>
          </w:tcPr>
          <w:p w14:paraId="2BE7E9A1" w14:textId="77777777" w:rsidR="00B26D02" w:rsidRPr="00160E96" w:rsidRDefault="00B26D02" w:rsidP="008D37EF">
            <w:pPr>
              <w:spacing w:before="60" w:after="60"/>
              <w:jc w:val="center"/>
              <w:rPr>
                <w:bCs/>
                <w:lang w:val="vi-VN"/>
              </w:rPr>
            </w:pPr>
            <w:r>
              <w:rPr>
                <w:bCs/>
                <w:lang w:val="vi-VN"/>
              </w:rPr>
              <w:t>5</w:t>
            </w:r>
          </w:p>
        </w:tc>
      </w:tr>
      <w:tr w:rsidR="00B26D02" w:rsidRPr="005A1E30" w14:paraId="51726D9D" w14:textId="77777777" w:rsidTr="00161D9C">
        <w:tc>
          <w:tcPr>
            <w:tcW w:w="705" w:type="pct"/>
            <w:shd w:val="clear" w:color="auto" w:fill="auto"/>
            <w:vAlign w:val="center"/>
          </w:tcPr>
          <w:p w14:paraId="7B96ECFF" w14:textId="77777777" w:rsidR="00B26D02" w:rsidRDefault="00B8451D" w:rsidP="008D37EF">
            <w:pPr>
              <w:rPr>
                <w:bCs/>
                <w:lang w:val="de-DE"/>
              </w:rPr>
            </w:pPr>
            <w:r>
              <w:rPr>
                <w:bCs/>
              </w:rPr>
              <w:t>Quiz</w:t>
            </w:r>
          </w:p>
        </w:tc>
        <w:tc>
          <w:tcPr>
            <w:tcW w:w="1762" w:type="pct"/>
            <w:shd w:val="clear" w:color="auto" w:fill="auto"/>
          </w:tcPr>
          <w:p w14:paraId="680EDF5B" w14:textId="77777777" w:rsidR="00B26D02" w:rsidRPr="000019CC" w:rsidRDefault="00B26D02" w:rsidP="000019CC">
            <w:pPr>
              <w:spacing w:before="60" w:after="60"/>
              <w:jc w:val="both"/>
              <w:rPr>
                <w:bCs/>
              </w:rPr>
            </w:pPr>
            <w:r>
              <w:rPr>
                <w:bCs/>
              </w:rPr>
              <w:t xml:space="preserve">Preparation </w:t>
            </w:r>
            <w:r w:rsidR="000019CC">
              <w:rPr>
                <w:bCs/>
              </w:rPr>
              <w:t>Chapter 3</w:t>
            </w:r>
          </w:p>
        </w:tc>
        <w:tc>
          <w:tcPr>
            <w:tcW w:w="438" w:type="pct"/>
            <w:shd w:val="clear" w:color="auto" w:fill="auto"/>
          </w:tcPr>
          <w:p w14:paraId="1D9B957B" w14:textId="77777777" w:rsidR="00B26D02" w:rsidRPr="00160E96" w:rsidRDefault="00B26D02" w:rsidP="008D37EF">
            <w:pPr>
              <w:spacing w:before="60" w:after="60"/>
              <w:jc w:val="center"/>
              <w:rPr>
                <w:bCs/>
                <w:lang w:val="vi-VN"/>
              </w:rPr>
            </w:pPr>
            <w:r>
              <w:rPr>
                <w:bCs/>
                <w:lang w:val="de-DE"/>
              </w:rPr>
              <w:t>Week</w:t>
            </w:r>
            <w:r>
              <w:rPr>
                <w:bCs/>
                <w:lang w:val="vi-VN"/>
              </w:rPr>
              <w:t xml:space="preserve"> 3</w:t>
            </w:r>
          </w:p>
        </w:tc>
        <w:tc>
          <w:tcPr>
            <w:tcW w:w="705" w:type="pct"/>
          </w:tcPr>
          <w:p w14:paraId="74C246FA" w14:textId="77777777" w:rsidR="00B26D02" w:rsidRPr="00B26D02" w:rsidRDefault="00B51BD3" w:rsidP="00161D9C">
            <w:pPr>
              <w:spacing w:before="60" w:after="60"/>
              <w:jc w:val="center"/>
              <w:rPr>
                <w:bCs/>
              </w:rPr>
            </w:pPr>
            <w:r>
              <w:rPr>
                <w:bCs/>
              </w:rPr>
              <w:t xml:space="preserve">PreLab </w:t>
            </w:r>
          </w:p>
        </w:tc>
        <w:tc>
          <w:tcPr>
            <w:tcW w:w="705" w:type="pct"/>
          </w:tcPr>
          <w:p w14:paraId="5C29E6F8" w14:textId="77777777" w:rsidR="00B26D02" w:rsidRPr="005B26AB" w:rsidRDefault="005B26AB" w:rsidP="00040393">
            <w:pPr>
              <w:spacing w:before="60" w:after="60"/>
              <w:jc w:val="center"/>
              <w:rPr>
                <w:bCs/>
                <w:color w:val="000000" w:themeColor="text1"/>
              </w:rPr>
            </w:pPr>
            <w:r>
              <w:rPr>
                <w:bCs/>
                <w:color w:val="000000" w:themeColor="text1"/>
                <w:lang w:val="de-DE"/>
              </w:rPr>
              <w:t>CO</w:t>
            </w:r>
            <w:r w:rsidR="00040393">
              <w:rPr>
                <w:bCs/>
                <w:color w:val="000000" w:themeColor="text1"/>
              </w:rPr>
              <w:t>1,</w:t>
            </w:r>
            <w:r>
              <w:rPr>
                <w:bCs/>
                <w:color w:val="000000" w:themeColor="text1"/>
              </w:rPr>
              <w:t>3</w:t>
            </w:r>
          </w:p>
        </w:tc>
        <w:tc>
          <w:tcPr>
            <w:tcW w:w="684" w:type="pct"/>
          </w:tcPr>
          <w:p w14:paraId="4E8EA590" w14:textId="77777777" w:rsidR="00B26D02" w:rsidRPr="00160E96" w:rsidRDefault="00B26D02" w:rsidP="008D37EF">
            <w:pPr>
              <w:spacing w:before="60" w:after="60"/>
              <w:jc w:val="center"/>
              <w:rPr>
                <w:bCs/>
                <w:lang w:val="vi-VN"/>
              </w:rPr>
            </w:pPr>
            <w:r>
              <w:rPr>
                <w:bCs/>
                <w:lang w:val="vi-VN"/>
              </w:rPr>
              <w:t>3</w:t>
            </w:r>
          </w:p>
        </w:tc>
      </w:tr>
      <w:tr w:rsidR="00B26D02" w:rsidRPr="00C72FBB" w14:paraId="3D0062C4" w14:textId="77777777" w:rsidTr="00161D9C">
        <w:tc>
          <w:tcPr>
            <w:tcW w:w="705" w:type="pct"/>
            <w:shd w:val="clear" w:color="auto" w:fill="auto"/>
            <w:vAlign w:val="center"/>
          </w:tcPr>
          <w:p w14:paraId="2DE3F3E2" w14:textId="77777777" w:rsidR="00B26D02" w:rsidRPr="002F11AB" w:rsidRDefault="00B8451D" w:rsidP="008D37EF">
            <w:pPr>
              <w:rPr>
                <w:bCs/>
              </w:rPr>
            </w:pPr>
            <w:r>
              <w:rPr>
                <w:bCs/>
                <w:lang w:val="de-DE"/>
              </w:rPr>
              <w:t>Report</w:t>
            </w:r>
          </w:p>
        </w:tc>
        <w:tc>
          <w:tcPr>
            <w:tcW w:w="1762" w:type="pct"/>
            <w:shd w:val="clear" w:color="auto" w:fill="auto"/>
          </w:tcPr>
          <w:p w14:paraId="1D0FE265" w14:textId="77777777" w:rsidR="00B26D02" w:rsidRPr="00A076BD" w:rsidRDefault="00B26D02" w:rsidP="00B26D02">
            <w:pPr>
              <w:spacing w:before="60" w:after="60"/>
              <w:jc w:val="both"/>
              <w:rPr>
                <w:bCs/>
                <w:lang w:val="vi-VN"/>
              </w:rPr>
            </w:pPr>
            <w:r>
              <w:rPr>
                <w:bCs/>
                <w:lang w:val="de-DE"/>
              </w:rPr>
              <w:t xml:space="preserve"> Report </w:t>
            </w:r>
            <w:r w:rsidR="000019CC">
              <w:rPr>
                <w:bCs/>
              </w:rPr>
              <w:t>Chapter 3</w:t>
            </w:r>
          </w:p>
        </w:tc>
        <w:tc>
          <w:tcPr>
            <w:tcW w:w="438" w:type="pct"/>
            <w:shd w:val="clear" w:color="auto" w:fill="auto"/>
          </w:tcPr>
          <w:p w14:paraId="056D0680" w14:textId="77777777" w:rsidR="00B26D02" w:rsidRPr="00160E96" w:rsidRDefault="00B26D02" w:rsidP="008D37EF">
            <w:pPr>
              <w:spacing w:before="60" w:after="60"/>
              <w:jc w:val="center"/>
              <w:rPr>
                <w:bCs/>
                <w:lang w:val="vi-VN"/>
              </w:rPr>
            </w:pPr>
            <w:r>
              <w:rPr>
                <w:bCs/>
                <w:lang w:val="de-DE"/>
              </w:rPr>
              <w:t>Week</w:t>
            </w:r>
            <w:r>
              <w:rPr>
                <w:bCs/>
                <w:lang w:val="vi-VN"/>
              </w:rPr>
              <w:t xml:space="preserve"> 3</w:t>
            </w:r>
          </w:p>
        </w:tc>
        <w:tc>
          <w:tcPr>
            <w:tcW w:w="705" w:type="pct"/>
          </w:tcPr>
          <w:p w14:paraId="429F0CC1" w14:textId="77777777" w:rsidR="00B26D02" w:rsidRPr="00C72FBB" w:rsidRDefault="00161D9C" w:rsidP="008D37EF">
            <w:pPr>
              <w:spacing w:before="60" w:after="60"/>
              <w:jc w:val="center"/>
              <w:rPr>
                <w:bCs/>
                <w:lang w:val="de-DE"/>
              </w:rPr>
            </w:pPr>
            <w:r>
              <w:rPr>
                <w:bCs/>
                <w:lang w:val="de-DE"/>
              </w:rPr>
              <w:t xml:space="preserve">Lab </w:t>
            </w:r>
            <w:r w:rsidR="005B66B2">
              <w:rPr>
                <w:bCs/>
                <w:lang w:val="de-DE"/>
              </w:rPr>
              <w:t>Report</w:t>
            </w:r>
          </w:p>
        </w:tc>
        <w:tc>
          <w:tcPr>
            <w:tcW w:w="705" w:type="pct"/>
          </w:tcPr>
          <w:p w14:paraId="6AB9210D" w14:textId="77777777" w:rsidR="00B26D02" w:rsidRPr="009F1001" w:rsidRDefault="005B26AB" w:rsidP="00040393">
            <w:pPr>
              <w:spacing w:before="60" w:after="60"/>
              <w:jc w:val="center"/>
              <w:rPr>
                <w:b/>
                <w:bCs/>
                <w:color w:val="000000" w:themeColor="text1"/>
              </w:rPr>
            </w:pPr>
            <w:r>
              <w:rPr>
                <w:bCs/>
                <w:color w:val="000000" w:themeColor="text1"/>
                <w:lang w:val="de-DE"/>
              </w:rPr>
              <w:t>CO1</w:t>
            </w:r>
            <w:r w:rsidR="00040393">
              <w:rPr>
                <w:bCs/>
                <w:color w:val="000000" w:themeColor="text1"/>
                <w:lang w:val="de-DE"/>
              </w:rPr>
              <w:t>,3,4</w:t>
            </w:r>
          </w:p>
        </w:tc>
        <w:tc>
          <w:tcPr>
            <w:tcW w:w="684" w:type="pct"/>
          </w:tcPr>
          <w:p w14:paraId="5B35E0DD" w14:textId="77777777" w:rsidR="00B26D02" w:rsidRPr="00160E96" w:rsidRDefault="00B26D02" w:rsidP="008D37EF">
            <w:pPr>
              <w:spacing w:before="60" w:after="60"/>
              <w:jc w:val="center"/>
              <w:rPr>
                <w:bCs/>
                <w:lang w:val="vi-VN"/>
              </w:rPr>
            </w:pPr>
            <w:r>
              <w:rPr>
                <w:bCs/>
                <w:lang w:val="vi-VN"/>
              </w:rPr>
              <w:t>7</w:t>
            </w:r>
          </w:p>
        </w:tc>
      </w:tr>
      <w:tr w:rsidR="00040393" w:rsidRPr="005A1E30" w14:paraId="48DB331C" w14:textId="77777777" w:rsidTr="00161D9C">
        <w:tc>
          <w:tcPr>
            <w:tcW w:w="705" w:type="pct"/>
            <w:shd w:val="clear" w:color="auto" w:fill="auto"/>
            <w:vAlign w:val="center"/>
          </w:tcPr>
          <w:p w14:paraId="52D9C2EF" w14:textId="77777777" w:rsidR="00040393" w:rsidRPr="002F11AB" w:rsidRDefault="00B8451D" w:rsidP="008D37EF">
            <w:pPr>
              <w:rPr>
                <w:bCs/>
              </w:rPr>
            </w:pPr>
            <w:r>
              <w:rPr>
                <w:bCs/>
              </w:rPr>
              <w:t>Quiz</w:t>
            </w:r>
          </w:p>
        </w:tc>
        <w:tc>
          <w:tcPr>
            <w:tcW w:w="1762" w:type="pct"/>
            <w:shd w:val="clear" w:color="auto" w:fill="auto"/>
          </w:tcPr>
          <w:p w14:paraId="07181A7A" w14:textId="77777777" w:rsidR="00040393" w:rsidRPr="00160E96" w:rsidRDefault="00040393" w:rsidP="000019CC">
            <w:pPr>
              <w:spacing w:before="60" w:after="60"/>
              <w:jc w:val="both"/>
              <w:rPr>
                <w:bCs/>
                <w:lang w:val="vi-VN"/>
              </w:rPr>
            </w:pPr>
            <w:r>
              <w:rPr>
                <w:bCs/>
              </w:rPr>
              <w:t xml:space="preserve">Preparation </w:t>
            </w:r>
            <w:r w:rsidR="000019CC">
              <w:rPr>
                <w:bCs/>
              </w:rPr>
              <w:t>Chapter 4</w:t>
            </w:r>
          </w:p>
        </w:tc>
        <w:tc>
          <w:tcPr>
            <w:tcW w:w="438" w:type="pct"/>
            <w:shd w:val="clear" w:color="auto" w:fill="auto"/>
          </w:tcPr>
          <w:p w14:paraId="42BC7105" w14:textId="77777777" w:rsidR="00040393" w:rsidRPr="00160E96" w:rsidRDefault="00040393" w:rsidP="008D37EF">
            <w:pPr>
              <w:spacing w:before="60" w:after="60"/>
              <w:jc w:val="center"/>
              <w:rPr>
                <w:bCs/>
                <w:lang w:val="vi-VN"/>
              </w:rPr>
            </w:pPr>
            <w:r>
              <w:rPr>
                <w:bCs/>
                <w:lang w:val="de-DE"/>
              </w:rPr>
              <w:t>Week</w:t>
            </w:r>
            <w:r>
              <w:rPr>
                <w:bCs/>
                <w:lang w:val="vi-VN"/>
              </w:rPr>
              <w:t xml:space="preserve"> 4</w:t>
            </w:r>
          </w:p>
        </w:tc>
        <w:tc>
          <w:tcPr>
            <w:tcW w:w="705" w:type="pct"/>
          </w:tcPr>
          <w:p w14:paraId="52489738" w14:textId="77777777" w:rsidR="00040393" w:rsidRPr="00B26D02" w:rsidRDefault="00040393" w:rsidP="00161D9C">
            <w:pPr>
              <w:spacing w:before="60" w:after="60"/>
              <w:jc w:val="center"/>
              <w:rPr>
                <w:bCs/>
              </w:rPr>
            </w:pPr>
            <w:r>
              <w:rPr>
                <w:bCs/>
              </w:rPr>
              <w:t xml:space="preserve">PreLab </w:t>
            </w:r>
          </w:p>
        </w:tc>
        <w:tc>
          <w:tcPr>
            <w:tcW w:w="705" w:type="pct"/>
          </w:tcPr>
          <w:p w14:paraId="45DE2758" w14:textId="77777777" w:rsidR="00040393" w:rsidRPr="005B26AB" w:rsidRDefault="00040393" w:rsidP="0006098D">
            <w:pPr>
              <w:spacing w:before="60" w:after="60"/>
              <w:jc w:val="center"/>
              <w:rPr>
                <w:bCs/>
                <w:color w:val="000000" w:themeColor="text1"/>
              </w:rPr>
            </w:pPr>
            <w:r>
              <w:rPr>
                <w:bCs/>
                <w:color w:val="000000" w:themeColor="text1"/>
                <w:lang w:val="de-DE"/>
              </w:rPr>
              <w:t>CO</w:t>
            </w:r>
            <w:r>
              <w:rPr>
                <w:bCs/>
                <w:color w:val="000000" w:themeColor="text1"/>
              </w:rPr>
              <w:t>1,3</w:t>
            </w:r>
          </w:p>
        </w:tc>
        <w:tc>
          <w:tcPr>
            <w:tcW w:w="684" w:type="pct"/>
          </w:tcPr>
          <w:p w14:paraId="7698394D" w14:textId="77777777" w:rsidR="00040393" w:rsidRPr="00160E96" w:rsidRDefault="00040393" w:rsidP="008D37EF">
            <w:pPr>
              <w:spacing w:before="60" w:after="60"/>
              <w:jc w:val="center"/>
              <w:rPr>
                <w:bCs/>
                <w:lang w:val="vi-VN"/>
              </w:rPr>
            </w:pPr>
            <w:r>
              <w:rPr>
                <w:bCs/>
                <w:lang w:val="vi-VN"/>
              </w:rPr>
              <w:t>3</w:t>
            </w:r>
          </w:p>
        </w:tc>
      </w:tr>
      <w:tr w:rsidR="00040393" w:rsidRPr="00C72FBB" w14:paraId="0938FECA" w14:textId="77777777" w:rsidTr="00161D9C">
        <w:tc>
          <w:tcPr>
            <w:tcW w:w="705" w:type="pct"/>
            <w:shd w:val="clear" w:color="auto" w:fill="auto"/>
            <w:vAlign w:val="center"/>
          </w:tcPr>
          <w:p w14:paraId="1C44A7FE" w14:textId="77777777" w:rsidR="00040393" w:rsidRPr="002F11AB" w:rsidRDefault="00B8451D" w:rsidP="008D37EF">
            <w:pPr>
              <w:rPr>
                <w:bCs/>
              </w:rPr>
            </w:pPr>
            <w:r>
              <w:rPr>
                <w:bCs/>
                <w:lang w:val="de-DE"/>
              </w:rPr>
              <w:t>Report</w:t>
            </w:r>
          </w:p>
        </w:tc>
        <w:tc>
          <w:tcPr>
            <w:tcW w:w="1762" w:type="pct"/>
            <w:shd w:val="clear" w:color="auto" w:fill="auto"/>
          </w:tcPr>
          <w:p w14:paraId="10ED878E" w14:textId="77777777" w:rsidR="00040393" w:rsidRPr="00C72FBB" w:rsidRDefault="00040393" w:rsidP="000019CC">
            <w:pPr>
              <w:spacing w:before="60" w:after="60"/>
              <w:jc w:val="both"/>
              <w:rPr>
                <w:bCs/>
                <w:lang w:val="de-DE"/>
              </w:rPr>
            </w:pPr>
            <w:r>
              <w:rPr>
                <w:bCs/>
                <w:lang w:val="de-DE"/>
              </w:rPr>
              <w:t xml:space="preserve">Report </w:t>
            </w:r>
            <w:r w:rsidR="000019CC">
              <w:rPr>
                <w:bCs/>
              </w:rPr>
              <w:t>Chapter 4</w:t>
            </w:r>
          </w:p>
        </w:tc>
        <w:tc>
          <w:tcPr>
            <w:tcW w:w="438" w:type="pct"/>
            <w:shd w:val="clear" w:color="auto" w:fill="auto"/>
          </w:tcPr>
          <w:p w14:paraId="0376029E" w14:textId="77777777" w:rsidR="00040393" w:rsidRPr="00160E96" w:rsidRDefault="00040393" w:rsidP="008D37EF">
            <w:pPr>
              <w:spacing w:before="60" w:after="60"/>
              <w:jc w:val="center"/>
              <w:rPr>
                <w:bCs/>
                <w:lang w:val="vi-VN"/>
              </w:rPr>
            </w:pPr>
            <w:r>
              <w:rPr>
                <w:bCs/>
                <w:lang w:val="de-DE"/>
              </w:rPr>
              <w:t>Week</w:t>
            </w:r>
            <w:r>
              <w:rPr>
                <w:bCs/>
                <w:lang w:val="vi-VN"/>
              </w:rPr>
              <w:t xml:space="preserve"> 4</w:t>
            </w:r>
          </w:p>
        </w:tc>
        <w:tc>
          <w:tcPr>
            <w:tcW w:w="705" w:type="pct"/>
          </w:tcPr>
          <w:p w14:paraId="614F2B6E" w14:textId="77777777" w:rsidR="00040393" w:rsidRPr="005B66B2" w:rsidRDefault="00040393" w:rsidP="008D37EF">
            <w:pPr>
              <w:spacing w:before="60" w:after="60"/>
              <w:jc w:val="center"/>
              <w:rPr>
                <w:bCs/>
              </w:rPr>
            </w:pPr>
            <w:r>
              <w:rPr>
                <w:bCs/>
                <w:lang w:val="de-DE"/>
              </w:rPr>
              <w:t>Lab Report</w:t>
            </w:r>
          </w:p>
        </w:tc>
        <w:tc>
          <w:tcPr>
            <w:tcW w:w="705" w:type="pct"/>
          </w:tcPr>
          <w:p w14:paraId="35421878" w14:textId="77777777" w:rsidR="00040393" w:rsidRPr="009F1001" w:rsidRDefault="00040393" w:rsidP="0006098D">
            <w:pPr>
              <w:spacing w:before="60" w:after="60"/>
              <w:jc w:val="center"/>
              <w:rPr>
                <w:b/>
                <w:bCs/>
                <w:color w:val="000000" w:themeColor="text1"/>
              </w:rPr>
            </w:pPr>
            <w:r>
              <w:rPr>
                <w:bCs/>
                <w:color w:val="000000" w:themeColor="text1"/>
                <w:lang w:val="de-DE"/>
              </w:rPr>
              <w:t>CO1,3,4</w:t>
            </w:r>
          </w:p>
        </w:tc>
        <w:tc>
          <w:tcPr>
            <w:tcW w:w="684" w:type="pct"/>
          </w:tcPr>
          <w:p w14:paraId="43B17096" w14:textId="77777777" w:rsidR="00040393" w:rsidRPr="00160E96" w:rsidRDefault="00040393" w:rsidP="008D37EF">
            <w:pPr>
              <w:spacing w:before="60" w:after="60"/>
              <w:jc w:val="center"/>
              <w:rPr>
                <w:bCs/>
                <w:lang w:val="vi-VN"/>
              </w:rPr>
            </w:pPr>
            <w:r>
              <w:rPr>
                <w:bCs/>
                <w:lang w:val="vi-VN"/>
              </w:rPr>
              <w:t>7</w:t>
            </w:r>
          </w:p>
        </w:tc>
      </w:tr>
      <w:tr w:rsidR="00040393" w:rsidRPr="005A1E30" w14:paraId="48EBC712" w14:textId="77777777" w:rsidTr="00161D9C">
        <w:tc>
          <w:tcPr>
            <w:tcW w:w="705" w:type="pct"/>
            <w:shd w:val="clear" w:color="auto" w:fill="auto"/>
            <w:vAlign w:val="center"/>
          </w:tcPr>
          <w:p w14:paraId="6A934C1E" w14:textId="77777777" w:rsidR="00040393" w:rsidRPr="002F11AB" w:rsidRDefault="00B8451D" w:rsidP="008D37EF">
            <w:pPr>
              <w:rPr>
                <w:bCs/>
              </w:rPr>
            </w:pPr>
            <w:r>
              <w:rPr>
                <w:bCs/>
              </w:rPr>
              <w:t>Quiz</w:t>
            </w:r>
          </w:p>
        </w:tc>
        <w:tc>
          <w:tcPr>
            <w:tcW w:w="1762" w:type="pct"/>
            <w:shd w:val="clear" w:color="auto" w:fill="auto"/>
          </w:tcPr>
          <w:p w14:paraId="2FDC18B4" w14:textId="77777777" w:rsidR="00040393" w:rsidRPr="00160E96" w:rsidRDefault="00040393" w:rsidP="000019CC">
            <w:pPr>
              <w:spacing w:before="60" w:after="60"/>
              <w:jc w:val="both"/>
              <w:rPr>
                <w:bCs/>
                <w:lang w:val="vi-VN"/>
              </w:rPr>
            </w:pPr>
            <w:r>
              <w:rPr>
                <w:bCs/>
              </w:rPr>
              <w:t xml:space="preserve">Preparation </w:t>
            </w:r>
            <w:r w:rsidR="000019CC">
              <w:rPr>
                <w:bCs/>
              </w:rPr>
              <w:t>Chapter 5</w:t>
            </w:r>
          </w:p>
        </w:tc>
        <w:tc>
          <w:tcPr>
            <w:tcW w:w="438" w:type="pct"/>
            <w:shd w:val="clear" w:color="auto" w:fill="auto"/>
          </w:tcPr>
          <w:p w14:paraId="29AC8A42" w14:textId="77777777" w:rsidR="00040393" w:rsidRPr="00160E96" w:rsidRDefault="00040393" w:rsidP="008D37EF">
            <w:pPr>
              <w:spacing w:before="60" w:after="60"/>
              <w:jc w:val="center"/>
              <w:rPr>
                <w:bCs/>
                <w:lang w:val="vi-VN"/>
              </w:rPr>
            </w:pPr>
            <w:r>
              <w:rPr>
                <w:bCs/>
                <w:lang w:val="de-DE"/>
              </w:rPr>
              <w:t>Week</w:t>
            </w:r>
            <w:r>
              <w:rPr>
                <w:bCs/>
                <w:lang w:val="vi-VN"/>
              </w:rPr>
              <w:t xml:space="preserve"> 5</w:t>
            </w:r>
          </w:p>
        </w:tc>
        <w:tc>
          <w:tcPr>
            <w:tcW w:w="705" w:type="pct"/>
          </w:tcPr>
          <w:p w14:paraId="5B40C9C9" w14:textId="77777777" w:rsidR="00040393" w:rsidRPr="00B26D02" w:rsidRDefault="00040393" w:rsidP="00161D9C">
            <w:pPr>
              <w:spacing w:before="60" w:after="60"/>
              <w:jc w:val="center"/>
              <w:rPr>
                <w:bCs/>
              </w:rPr>
            </w:pPr>
            <w:r>
              <w:rPr>
                <w:bCs/>
              </w:rPr>
              <w:t xml:space="preserve">PreLab </w:t>
            </w:r>
          </w:p>
        </w:tc>
        <w:tc>
          <w:tcPr>
            <w:tcW w:w="705" w:type="pct"/>
          </w:tcPr>
          <w:p w14:paraId="5F8A0C9E" w14:textId="77777777" w:rsidR="00040393" w:rsidRPr="005B26AB" w:rsidRDefault="00040393" w:rsidP="0006098D">
            <w:pPr>
              <w:spacing w:before="60" w:after="60"/>
              <w:jc w:val="center"/>
              <w:rPr>
                <w:bCs/>
                <w:color w:val="000000" w:themeColor="text1"/>
              </w:rPr>
            </w:pPr>
            <w:r>
              <w:rPr>
                <w:bCs/>
                <w:color w:val="000000" w:themeColor="text1"/>
                <w:lang w:val="de-DE"/>
              </w:rPr>
              <w:t>CO</w:t>
            </w:r>
            <w:r>
              <w:rPr>
                <w:bCs/>
                <w:color w:val="000000" w:themeColor="text1"/>
              </w:rPr>
              <w:t>1,3</w:t>
            </w:r>
          </w:p>
        </w:tc>
        <w:tc>
          <w:tcPr>
            <w:tcW w:w="684" w:type="pct"/>
          </w:tcPr>
          <w:p w14:paraId="4E12F91E" w14:textId="77777777" w:rsidR="00040393" w:rsidRPr="00160E96" w:rsidRDefault="00040393" w:rsidP="008D37EF">
            <w:pPr>
              <w:spacing w:before="60" w:after="60"/>
              <w:jc w:val="center"/>
              <w:rPr>
                <w:bCs/>
                <w:lang w:val="vi-VN"/>
              </w:rPr>
            </w:pPr>
            <w:r>
              <w:rPr>
                <w:bCs/>
                <w:lang w:val="vi-VN"/>
              </w:rPr>
              <w:t>3</w:t>
            </w:r>
          </w:p>
        </w:tc>
      </w:tr>
      <w:tr w:rsidR="00040393" w:rsidRPr="00C72FBB" w14:paraId="24D242C1" w14:textId="77777777" w:rsidTr="00161D9C">
        <w:tc>
          <w:tcPr>
            <w:tcW w:w="705" w:type="pct"/>
            <w:shd w:val="clear" w:color="auto" w:fill="auto"/>
            <w:vAlign w:val="center"/>
          </w:tcPr>
          <w:p w14:paraId="1840C8D8" w14:textId="77777777" w:rsidR="00040393" w:rsidRPr="002F11AB" w:rsidRDefault="00B8451D" w:rsidP="008D37EF">
            <w:pPr>
              <w:rPr>
                <w:bCs/>
              </w:rPr>
            </w:pPr>
            <w:r>
              <w:rPr>
                <w:bCs/>
                <w:lang w:val="de-DE"/>
              </w:rPr>
              <w:t>Report</w:t>
            </w:r>
          </w:p>
        </w:tc>
        <w:tc>
          <w:tcPr>
            <w:tcW w:w="1762" w:type="pct"/>
            <w:shd w:val="clear" w:color="auto" w:fill="auto"/>
          </w:tcPr>
          <w:p w14:paraId="0865CF01" w14:textId="77777777" w:rsidR="00040393" w:rsidRPr="00572ED9" w:rsidRDefault="00040393" w:rsidP="000019CC">
            <w:pPr>
              <w:spacing w:before="60" w:after="60"/>
              <w:jc w:val="both"/>
              <w:rPr>
                <w:bCs/>
                <w:lang w:val="de-DE"/>
              </w:rPr>
            </w:pPr>
            <w:r>
              <w:rPr>
                <w:bCs/>
                <w:lang w:val="de-DE"/>
              </w:rPr>
              <w:t xml:space="preserve">Report </w:t>
            </w:r>
            <w:r w:rsidR="000019CC">
              <w:rPr>
                <w:bCs/>
              </w:rPr>
              <w:t>Chapter 5</w:t>
            </w:r>
          </w:p>
        </w:tc>
        <w:tc>
          <w:tcPr>
            <w:tcW w:w="438" w:type="pct"/>
            <w:shd w:val="clear" w:color="auto" w:fill="auto"/>
          </w:tcPr>
          <w:p w14:paraId="44C3063F" w14:textId="77777777" w:rsidR="00040393" w:rsidRPr="00160E96" w:rsidRDefault="00040393" w:rsidP="008D37EF">
            <w:pPr>
              <w:spacing w:before="60" w:after="60"/>
              <w:jc w:val="center"/>
              <w:rPr>
                <w:bCs/>
                <w:lang w:val="vi-VN"/>
              </w:rPr>
            </w:pPr>
            <w:r>
              <w:rPr>
                <w:bCs/>
                <w:lang w:val="de-DE"/>
              </w:rPr>
              <w:t>Week</w:t>
            </w:r>
            <w:r>
              <w:rPr>
                <w:bCs/>
                <w:lang w:val="vi-VN"/>
              </w:rPr>
              <w:t xml:space="preserve"> 5</w:t>
            </w:r>
          </w:p>
        </w:tc>
        <w:tc>
          <w:tcPr>
            <w:tcW w:w="705" w:type="pct"/>
          </w:tcPr>
          <w:p w14:paraId="08D37129" w14:textId="77777777" w:rsidR="00040393" w:rsidRDefault="00040393" w:rsidP="008D37EF">
            <w:pPr>
              <w:spacing w:before="60" w:after="60"/>
              <w:jc w:val="center"/>
              <w:rPr>
                <w:bCs/>
                <w:lang w:val="de-DE"/>
              </w:rPr>
            </w:pPr>
            <w:r>
              <w:rPr>
                <w:bCs/>
                <w:lang w:val="de-DE"/>
              </w:rPr>
              <w:t>Lab Report</w:t>
            </w:r>
          </w:p>
        </w:tc>
        <w:tc>
          <w:tcPr>
            <w:tcW w:w="705" w:type="pct"/>
          </w:tcPr>
          <w:p w14:paraId="32A8F64E" w14:textId="77777777" w:rsidR="00040393" w:rsidRPr="009F1001" w:rsidRDefault="00040393" w:rsidP="0006098D">
            <w:pPr>
              <w:spacing w:before="60" w:after="60"/>
              <w:jc w:val="center"/>
              <w:rPr>
                <w:b/>
                <w:bCs/>
                <w:color w:val="000000" w:themeColor="text1"/>
              </w:rPr>
            </w:pPr>
            <w:r>
              <w:rPr>
                <w:bCs/>
                <w:color w:val="000000" w:themeColor="text1"/>
                <w:lang w:val="de-DE"/>
              </w:rPr>
              <w:t>CO1,3,4</w:t>
            </w:r>
          </w:p>
        </w:tc>
        <w:tc>
          <w:tcPr>
            <w:tcW w:w="684" w:type="pct"/>
          </w:tcPr>
          <w:p w14:paraId="16FDE1F5" w14:textId="77777777" w:rsidR="00040393" w:rsidRPr="00160E96" w:rsidRDefault="00040393" w:rsidP="008D37EF">
            <w:pPr>
              <w:spacing w:before="60" w:after="60"/>
              <w:jc w:val="center"/>
              <w:rPr>
                <w:bCs/>
                <w:lang w:val="vi-VN"/>
              </w:rPr>
            </w:pPr>
            <w:r>
              <w:rPr>
                <w:bCs/>
                <w:lang w:val="vi-VN"/>
              </w:rPr>
              <w:t>7</w:t>
            </w:r>
          </w:p>
        </w:tc>
      </w:tr>
      <w:tr w:rsidR="00040393" w:rsidRPr="005A1E30" w14:paraId="64263F81" w14:textId="77777777" w:rsidTr="00161D9C">
        <w:tc>
          <w:tcPr>
            <w:tcW w:w="705" w:type="pct"/>
            <w:shd w:val="clear" w:color="auto" w:fill="auto"/>
            <w:vAlign w:val="center"/>
          </w:tcPr>
          <w:p w14:paraId="3157BC48" w14:textId="77777777" w:rsidR="00040393" w:rsidRPr="002F11AB" w:rsidRDefault="00B8451D" w:rsidP="008D37EF">
            <w:pPr>
              <w:rPr>
                <w:bCs/>
              </w:rPr>
            </w:pPr>
            <w:r>
              <w:rPr>
                <w:bCs/>
              </w:rPr>
              <w:t>Quiz</w:t>
            </w:r>
          </w:p>
        </w:tc>
        <w:tc>
          <w:tcPr>
            <w:tcW w:w="1762" w:type="pct"/>
            <w:shd w:val="clear" w:color="auto" w:fill="auto"/>
          </w:tcPr>
          <w:p w14:paraId="0DDEEBA7" w14:textId="77777777" w:rsidR="00040393" w:rsidRPr="00572ED9" w:rsidRDefault="00040393" w:rsidP="000019CC">
            <w:pPr>
              <w:spacing w:before="60" w:after="60"/>
              <w:jc w:val="both"/>
              <w:rPr>
                <w:bCs/>
                <w:lang w:val="vi-VN"/>
              </w:rPr>
            </w:pPr>
            <w:r>
              <w:rPr>
                <w:bCs/>
              </w:rPr>
              <w:t xml:space="preserve">Preparation </w:t>
            </w:r>
            <w:r w:rsidR="000019CC">
              <w:rPr>
                <w:bCs/>
              </w:rPr>
              <w:t>Chapter 6</w:t>
            </w:r>
          </w:p>
        </w:tc>
        <w:tc>
          <w:tcPr>
            <w:tcW w:w="438" w:type="pct"/>
            <w:shd w:val="clear" w:color="auto" w:fill="auto"/>
          </w:tcPr>
          <w:p w14:paraId="3C0322CF" w14:textId="77777777" w:rsidR="00040393" w:rsidRPr="00160E96" w:rsidRDefault="00040393" w:rsidP="008D37EF">
            <w:pPr>
              <w:spacing w:before="60" w:after="60"/>
              <w:jc w:val="center"/>
              <w:rPr>
                <w:bCs/>
                <w:lang w:val="vi-VN"/>
              </w:rPr>
            </w:pPr>
            <w:r>
              <w:rPr>
                <w:bCs/>
                <w:lang w:val="de-DE"/>
              </w:rPr>
              <w:t>Week</w:t>
            </w:r>
            <w:r>
              <w:rPr>
                <w:bCs/>
                <w:lang w:val="vi-VN"/>
              </w:rPr>
              <w:t xml:space="preserve"> 6</w:t>
            </w:r>
          </w:p>
        </w:tc>
        <w:tc>
          <w:tcPr>
            <w:tcW w:w="705" w:type="pct"/>
          </w:tcPr>
          <w:p w14:paraId="5F5B416E" w14:textId="77777777" w:rsidR="00040393" w:rsidRPr="00B26D02" w:rsidRDefault="00040393" w:rsidP="00161D9C">
            <w:pPr>
              <w:spacing w:before="60" w:after="60"/>
              <w:jc w:val="center"/>
              <w:rPr>
                <w:bCs/>
              </w:rPr>
            </w:pPr>
            <w:r>
              <w:rPr>
                <w:bCs/>
              </w:rPr>
              <w:t xml:space="preserve">PreLab </w:t>
            </w:r>
          </w:p>
        </w:tc>
        <w:tc>
          <w:tcPr>
            <w:tcW w:w="705" w:type="pct"/>
          </w:tcPr>
          <w:p w14:paraId="4AE9F7D2" w14:textId="77777777" w:rsidR="00040393" w:rsidRPr="005B26AB" w:rsidRDefault="00040393" w:rsidP="0006098D">
            <w:pPr>
              <w:spacing w:before="60" w:after="60"/>
              <w:jc w:val="center"/>
              <w:rPr>
                <w:bCs/>
                <w:color w:val="000000" w:themeColor="text1"/>
              </w:rPr>
            </w:pPr>
            <w:r>
              <w:rPr>
                <w:bCs/>
                <w:color w:val="000000" w:themeColor="text1"/>
                <w:lang w:val="de-DE"/>
              </w:rPr>
              <w:t>CO</w:t>
            </w:r>
            <w:r>
              <w:rPr>
                <w:bCs/>
                <w:color w:val="000000" w:themeColor="text1"/>
              </w:rPr>
              <w:t>1,3</w:t>
            </w:r>
          </w:p>
        </w:tc>
        <w:tc>
          <w:tcPr>
            <w:tcW w:w="684" w:type="pct"/>
          </w:tcPr>
          <w:p w14:paraId="0CD50B7C" w14:textId="77777777" w:rsidR="00040393" w:rsidRPr="00160E96" w:rsidRDefault="00040393" w:rsidP="008D37EF">
            <w:pPr>
              <w:spacing w:before="60" w:after="60"/>
              <w:jc w:val="center"/>
              <w:rPr>
                <w:bCs/>
                <w:lang w:val="vi-VN"/>
              </w:rPr>
            </w:pPr>
            <w:r>
              <w:rPr>
                <w:bCs/>
                <w:lang w:val="vi-VN"/>
              </w:rPr>
              <w:t>3</w:t>
            </w:r>
          </w:p>
        </w:tc>
      </w:tr>
      <w:tr w:rsidR="00040393" w:rsidRPr="00C72FBB" w14:paraId="3A991EA0" w14:textId="77777777" w:rsidTr="00161D9C">
        <w:tc>
          <w:tcPr>
            <w:tcW w:w="705" w:type="pct"/>
            <w:shd w:val="clear" w:color="auto" w:fill="auto"/>
            <w:vAlign w:val="center"/>
          </w:tcPr>
          <w:p w14:paraId="2A5F1F31" w14:textId="77777777" w:rsidR="00040393" w:rsidRPr="002F11AB" w:rsidRDefault="00B8451D" w:rsidP="008D37EF">
            <w:pPr>
              <w:rPr>
                <w:bCs/>
              </w:rPr>
            </w:pPr>
            <w:r>
              <w:rPr>
                <w:bCs/>
                <w:lang w:val="de-DE"/>
              </w:rPr>
              <w:t>Report</w:t>
            </w:r>
          </w:p>
        </w:tc>
        <w:tc>
          <w:tcPr>
            <w:tcW w:w="1762" w:type="pct"/>
            <w:shd w:val="clear" w:color="auto" w:fill="auto"/>
          </w:tcPr>
          <w:p w14:paraId="1E3C60C9" w14:textId="77777777" w:rsidR="00040393" w:rsidRPr="00572ED9" w:rsidRDefault="00040393" w:rsidP="000019CC">
            <w:pPr>
              <w:spacing w:before="60" w:after="60"/>
              <w:jc w:val="both"/>
              <w:rPr>
                <w:bCs/>
                <w:lang w:val="de-DE"/>
              </w:rPr>
            </w:pPr>
            <w:r>
              <w:rPr>
                <w:bCs/>
                <w:lang w:val="de-DE"/>
              </w:rPr>
              <w:t xml:space="preserve">Report </w:t>
            </w:r>
            <w:r w:rsidR="000019CC">
              <w:rPr>
                <w:bCs/>
              </w:rPr>
              <w:t>Chapter 6</w:t>
            </w:r>
          </w:p>
        </w:tc>
        <w:tc>
          <w:tcPr>
            <w:tcW w:w="438" w:type="pct"/>
            <w:shd w:val="clear" w:color="auto" w:fill="auto"/>
          </w:tcPr>
          <w:p w14:paraId="0D59CB86" w14:textId="77777777" w:rsidR="00040393" w:rsidRPr="00160E96" w:rsidRDefault="00040393" w:rsidP="008D37EF">
            <w:pPr>
              <w:spacing w:before="60" w:after="60"/>
              <w:jc w:val="center"/>
              <w:rPr>
                <w:bCs/>
                <w:lang w:val="vi-VN"/>
              </w:rPr>
            </w:pPr>
            <w:r>
              <w:rPr>
                <w:bCs/>
                <w:lang w:val="de-DE"/>
              </w:rPr>
              <w:t>Week</w:t>
            </w:r>
            <w:r>
              <w:rPr>
                <w:bCs/>
                <w:lang w:val="vi-VN"/>
              </w:rPr>
              <w:t xml:space="preserve"> 6</w:t>
            </w:r>
          </w:p>
        </w:tc>
        <w:tc>
          <w:tcPr>
            <w:tcW w:w="705" w:type="pct"/>
          </w:tcPr>
          <w:p w14:paraId="48E1989D" w14:textId="77777777" w:rsidR="00040393" w:rsidRDefault="00040393" w:rsidP="008D37EF">
            <w:pPr>
              <w:spacing w:before="60" w:after="60"/>
              <w:jc w:val="center"/>
              <w:rPr>
                <w:bCs/>
                <w:lang w:val="de-DE"/>
              </w:rPr>
            </w:pPr>
            <w:r>
              <w:rPr>
                <w:bCs/>
                <w:lang w:val="de-DE"/>
              </w:rPr>
              <w:t>Lab Report</w:t>
            </w:r>
          </w:p>
        </w:tc>
        <w:tc>
          <w:tcPr>
            <w:tcW w:w="705" w:type="pct"/>
          </w:tcPr>
          <w:p w14:paraId="11A89D13" w14:textId="77777777" w:rsidR="00040393" w:rsidRPr="009F1001" w:rsidRDefault="00040393" w:rsidP="0006098D">
            <w:pPr>
              <w:spacing w:before="60" w:after="60"/>
              <w:jc w:val="center"/>
              <w:rPr>
                <w:b/>
                <w:bCs/>
                <w:color w:val="000000" w:themeColor="text1"/>
              </w:rPr>
            </w:pPr>
            <w:r>
              <w:rPr>
                <w:bCs/>
                <w:color w:val="000000" w:themeColor="text1"/>
                <w:lang w:val="de-DE"/>
              </w:rPr>
              <w:t>CO1,3,4</w:t>
            </w:r>
          </w:p>
        </w:tc>
        <w:tc>
          <w:tcPr>
            <w:tcW w:w="684" w:type="pct"/>
          </w:tcPr>
          <w:p w14:paraId="0C9E93CF" w14:textId="77777777" w:rsidR="00040393" w:rsidRPr="00160E96" w:rsidRDefault="00040393" w:rsidP="008D37EF">
            <w:pPr>
              <w:spacing w:before="60" w:after="60"/>
              <w:jc w:val="center"/>
              <w:rPr>
                <w:bCs/>
                <w:lang w:val="vi-VN"/>
              </w:rPr>
            </w:pPr>
            <w:r>
              <w:rPr>
                <w:bCs/>
                <w:lang w:val="vi-VN"/>
              </w:rPr>
              <w:t>7</w:t>
            </w:r>
          </w:p>
        </w:tc>
      </w:tr>
      <w:tr w:rsidR="00B26D02" w:rsidRPr="00C72FBB" w14:paraId="62DB557E" w14:textId="77777777" w:rsidTr="00161D9C">
        <w:tc>
          <w:tcPr>
            <w:tcW w:w="705" w:type="pct"/>
            <w:shd w:val="clear" w:color="auto" w:fill="auto"/>
            <w:vAlign w:val="center"/>
          </w:tcPr>
          <w:p w14:paraId="1F38C355" w14:textId="77777777" w:rsidR="00B26D02" w:rsidRDefault="00B26D02" w:rsidP="008D37EF">
            <w:pPr>
              <w:rPr>
                <w:bCs/>
                <w:lang w:val="de-DE"/>
              </w:rPr>
            </w:pPr>
          </w:p>
        </w:tc>
        <w:tc>
          <w:tcPr>
            <w:tcW w:w="1762" w:type="pct"/>
            <w:shd w:val="clear" w:color="auto" w:fill="auto"/>
          </w:tcPr>
          <w:p w14:paraId="5FAA5A3C" w14:textId="77777777" w:rsidR="007315F6" w:rsidRPr="00C21685" w:rsidRDefault="007315F6" w:rsidP="007315F6">
            <w:pPr>
              <w:spacing w:before="60" w:after="60"/>
              <w:ind w:left="88"/>
              <w:jc w:val="both"/>
              <w:rPr>
                <w:bCs/>
              </w:rPr>
            </w:pPr>
            <w:r w:rsidRPr="00C21685">
              <w:rPr>
                <w:bCs/>
              </w:rPr>
              <w:t>Compliance with laboratory regular</w:t>
            </w:r>
          </w:p>
          <w:p w14:paraId="3A69FEC5" w14:textId="41421D4A" w:rsidR="007315F6" w:rsidRPr="00C21685" w:rsidRDefault="008E79AF" w:rsidP="007315F6">
            <w:pPr>
              <w:spacing w:before="60" w:after="60"/>
              <w:ind w:left="88"/>
              <w:jc w:val="both"/>
              <w:rPr>
                <w:bCs/>
                <w:lang w:val="vi-VN"/>
              </w:rPr>
            </w:pPr>
            <w:r w:rsidRPr="00C21685">
              <w:rPr>
                <w:bCs/>
              </w:rPr>
              <w:t>Technically correct experiments</w:t>
            </w:r>
          </w:p>
        </w:tc>
        <w:tc>
          <w:tcPr>
            <w:tcW w:w="438" w:type="pct"/>
            <w:shd w:val="clear" w:color="auto" w:fill="auto"/>
          </w:tcPr>
          <w:p w14:paraId="0F5FAB7A" w14:textId="77777777" w:rsidR="00B26D02" w:rsidRPr="00450975" w:rsidRDefault="00B26D02" w:rsidP="008D37EF">
            <w:pPr>
              <w:spacing w:before="60" w:after="60"/>
              <w:ind w:left="88"/>
              <w:jc w:val="center"/>
              <w:rPr>
                <w:bCs/>
                <w:lang w:val="vi-VN"/>
              </w:rPr>
            </w:pPr>
            <w:r>
              <w:rPr>
                <w:bCs/>
                <w:lang w:val="de-DE"/>
              </w:rPr>
              <w:t>Week</w:t>
            </w:r>
            <w:r>
              <w:rPr>
                <w:bCs/>
                <w:lang w:val="vi-VN"/>
              </w:rPr>
              <w:t xml:space="preserve"> 3-6</w:t>
            </w:r>
          </w:p>
        </w:tc>
        <w:tc>
          <w:tcPr>
            <w:tcW w:w="705" w:type="pct"/>
          </w:tcPr>
          <w:p w14:paraId="64422DFA" w14:textId="77777777" w:rsidR="00B26D02" w:rsidRPr="00292E90" w:rsidRDefault="00B26D02" w:rsidP="008D37EF">
            <w:pPr>
              <w:spacing w:before="60" w:after="60"/>
              <w:jc w:val="center"/>
              <w:rPr>
                <w:bCs/>
                <w:lang w:val="vi-VN"/>
              </w:rPr>
            </w:pPr>
          </w:p>
        </w:tc>
        <w:tc>
          <w:tcPr>
            <w:tcW w:w="705" w:type="pct"/>
          </w:tcPr>
          <w:p w14:paraId="59EAB4AC" w14:textId="77777777" w:rsidR="00B26D02" w:rsidRPr="00040393" w:rsidRDefault="00040393" w:rsidP="008D37EF">
            <w:pPr>
              <w:spacing w:before="60" w:after="60"/>
              <w:jc w:val="center"/>
              <w:rPr>
                <w:bCs/>
                <w:color w:val="000000" w:themeColor="text1"/>
              </w:rPr>
            </w:pPr>
            <w:r>
              <w:rPr>
                <w:bCs/>
                <w:color w:val="000000" w:themeColor="text1"/>
              </w:rPr>
              <w:t>CO2,3</w:t>
            </w:r>
          </w:p>
        </w:tc>
        <w:tc>
          <w:tcPr>
            <w:tcW w:w="684" w:type="pct"/>
          </w:tcPr>
          <w:p w14:paraId="1C22170F" w14:textId="77777777" w:rsidR="00B26D02" w:rsidRPr="009034D3" w:rsidRDefault="009034D3" w:rsidP="008D37EF">
            <w:pPr>
              <w:spacing w:before="60" w:after="60"/>
              <w:jc w:val="center"/>
              <w:rPr>
                <w:bCs/>
              </w:rPr>
            </w:pPr>
            <w:r>
              <w:rPr>
                <w:bCs/>
              </w:rPr>
              <w:t>5</w:t>
            </w:r>
          </w:p>
        </w:tc>
      </w:tr>
      <w:tr w:rsidR="00B26D02" w:rsidRPr="005A1E30" w14:paraId="240B8AF8" w14:textId="77777777" w:rsidTr="00B26D02">
        <w:tc>
          <w:tcPr>
            <w:tcW w:w="2905" w:type="pct"/>
            <w:gridSpan w:val="3"/>
            <w:shd w:val="clear" w:color="auto" w:fill="auto"/>
            <w:vAlign w:val="center"/>
          </w:tcPr>
          <w:p w14:paraId="136BA1B6" w14:textId="77777777" w:rsidR="00B26D02" w:rsidRPr="005A1E30" w:rsidRDefault="005B66B2" w:rsidP="008D37EF">
            <w:pPr>
              <w:spacing w:before="60" w:after="60"/>
              <w:jc w:val="center"/>
              <w:rPr>
                <w:b/>
                <w:bCs/>
                <w:lang w:val="de-DE"/>
              </w:rPr>
            </w:pPr>
            <w:r>
              <w:rPr>
                <w:b/>
                <w:bCs/>
                <w:lang w:val="de-DE"/>
              </w:rPr>
              <w:t>Final examination</w:t>
            </w:r>
          </w:p>
        </w:tc>
        <w:tc>
          <w:tcPr>
            <w:tcW w:w="705" w:type="pct"/>
          </w:tcPr>
          <w:p w14:paraId="23277BEA" w14:textId="77777777" w:rsidR="00B26D02" w:rsidRDefault="00B26D02" w:rsidP="008D37EF">
            <w:pPr>
              <w:spacing w:before="60" w:after="60"/>
              <w:jc w:val="center"/>
              <w:rPr>
                <w:b/>
                <w:bCs/>
                <w:lang w:val="de-DE"/>
              </w:rPr>
            </w:pPr>
          </w:p>
        </w:tc>
        <w:tc>
          <w:tcPr>
            <w:tcW w:w="705" w:type="pct"/>
          </w:tcPr>
          <w:p w14:paraId="3CC98DB5" w14:textId="77777777" w:rsidR="00B26D02" w:rsidRPr="001727B4" w:rsidRDefault="00B26D02" w:rsidP="008D37EF">
            <w:pPr>
              <w:spacing w:before="60" w:after="60"/>
              <w:jc w:val="center"/>
              <w:rPr>
                <w:b/>
                <w:bCs/>
                <w:color w:val="000000" w:themeColor="text1"/>
                <w:lang w:val="de-DE"/>
              </w:rPr>
            </w:pPr>
          </w:p>
        </w:tc>
        <w:tc>
          <w:tcPr>
            <w:tcW w:w="684" w:type="pct"/>
          </w:tcPr>
          <w:p w14:paraId="1B4E4075" w14:textId="77777777" w:rsidR="00B26D02" w:rsidRPr="005A1E30" w:rsidRDefault="00B26D02" w:rsidP="008D37EF">
            <w:pPr>
              <w:spacing w:before="60" w:after="60"/>
              <w:jc w:val="center"/>
              <w:rPr>
                <w:b/>
                <w:bCs/>
                <w:lang w:val="de-DE"/>
              </w:rPr>
            </w:pPr>
            <w:r>
              <w:rPr>
                <w:b/>
                <w:bCs/>
                <w:lang w:val="de-DE"/>
              </w:rPr>
              <w:t>50</w:t>
            </w:r>
          </w:p>
        </w:tc>
      </w:tr>
      <w:tr w:rsidR="00B26D02" w:rsidRPr="00C72FBB" w14:paraId="2EE2E69E" w14:textId="77777777" w:rsidTr="00161D9C">
        <w:tc>
          <w:tcPr>
            <w:tcW w:w="705" w:type="pct"/>
            <w:shd w:val="clear" w:color="auto" w:fill="auto"/>
            <w:vAlign w:val="center"/>
          </w:tcPr>
          <w:p w14:paraId="69DF03FD" w14:textId="77777777" w:rsidR="00B26D02" w:rsidRPr="00C72FBB" w:rsidRDefault="00B26D02" w:rsidP="008D37EF">
            <w:pPr>
              <w:rPr>
                <w:bCs/>
                <w:lang w:val="de-DE"/>
              </w:rPr>
            </w:pPr>
          </w:p>
        </w:tc>
        <w:tc>
          <w:tcPr>
            <w:tcW w:w="1762" w:type="pct"/>
            <w:shd w:val="clear" w:color="auto" w:fill="auto"/>
          </w:tcPr>
          <w:p w14:paraId="2BA8EE15" w14:textId="77777777" w:rsidR="00B26D02" w:rsidRPr="005B66B2" w:rsidRDefault="005B66B2" w:rsidP="009F1001">
            <w:pPr>
              <w:spacing w:before="60" w:after="60"/>
              <w:jc w:val="both"/>
            </w:pPr>
            <w:r>
              <w:t>Chapters 1-</w:t>
            </w:r>
            <w:r w:rsidR="009F1001">
              <w:t>5</w:t>
            </w:r>
          </w:p>
        </w:tc>
        <w:tc>
          <w:tcPr>
            <w:tcW w:w="438" w:type="pct"/>
            <w:shd w:val="clear" w:color="auto" w:fill="auto"/>
          </w:tcPr>
          <w:p w14:paraId="0AC2680F" w14:textId="77777777" w:rsidR="00B26D02" w:rsidRPr="00572ED9" w:rsidRDefault="00B26D02" w:rsidP="008D37EF">
            <w:pPr>
              <w:spacing w:before="60" w:after="60"/>
              <w:jc w:val="center"/>
              <w:rPr>
                <w:bCs/>
                <w:lang w:val="vi-VN"/>
              </w:rPr>
            </w:pPr>
          </w:p>
        </w:tc>
        <w:tc>
          <w:tcPr>
            <w:tcW w:w="705" w:type="pct"/>
          </w:tcPr>
          <w:p w14:paraId="5F1EC56A" w14:textId="77777777" w:rsidR="00B26D02" w:rsidRPr="00292E90" w:rsidRDefault="005B66B2" w:rsidP="008D37EF">
            <w:pPr>
              <w:spacing w:before="60" w:after="60"/>
              <w:jc w:val="center"/>
              <w:rPr>
                <w:bCs/>
                <w:lang w:val="vi-VN"/>
              </w:rPr>
            </w:pPr>
            <w:r>
              <w:rPr>
                <w:lang w:val="de-DE"/>
              </w:rPr>
              <w:t>Oral test</w:t>
            </w:r>
          </w:p>
        </w:tc>
        <w:tc>
          <w:tcPr>
            <w:tcW w:w="705" w:type="pct"/>
          </w:tcPr>
          <w:p w14:paraId="3A8855AA" w14:textId="77777777" w:rsidR="00B26D02" w:rsidRPr="001727B4" w:rsidRDefault="00B8451D" w:rsidP="008D37EF">
            <w:pPr>
              <w:spacing w:before="60" w:after="60"/>
              <w:jc w:val="center"/>
              <w:rPr>
                <w:bCs/>
                <w:color w:val="000000" w:themeColor="text1"/>
                <w:lang w:val="de-DE"/>
              </w:rPr>
            </w:pPr>
            <w:r>
              <w:rPr>
                <w:bCs/>
                <w:color w:val="000000" w:themeColor="text1"/>
                <w:lang w:val="de-DE"/>
              </w:rPr>
              <w:t>CO1,2,3</w:t>
            </w:r>
          </w:p>
        </w:tc>
        <w:tc>
          <w:tcPr>
            <w:tcW w:w="684" w:type="pct"/>
          </w:tcPr>
          <w:p w14:paraId="1B4B32A7" w14:textId="77777777" w:rsidR="00B26D02" w:rsidRPr="00C72FBB" w:rsidRDefault="00B26D02" w:rsidP="008D37EF">
            <w:pPr>
              <w:spacing w:before="60" w:after="60"/>
              <w:jc w:val="center"/>
              <w:rPr>
                <w:bCs/>
                <w:lang w:val="de-DE"/>
              </w:rPr>
            </w:pPr>
          </w:p>
        </w:tc>
      </w:tr>
    </w:tbl>
    <w:p w14:paraId="51B60CD8" w14:textId="77777777" w:rsidR="00B26D02" w:rsidRDefault="00B26D02" w:rsidP="007D6F6C">
      <w:pPr>
        <w:spacing w:line="360" w:lineRule="auto"/>
        <w:rPr>
          <w:b/>
          <w:bCs/>
          <w:lang w:val="de-DE"/>
        </w:rPr>
      </w:pPr>
    </w:p>
    <w:p w14:paraId="5017A551" w14:textId="77777777" w:rsidR="007D6F6C" w:rsidRPr="002576C4" w:rsidRDefault="007B3DC1" w:rsidP="007D6F6C">
      <w:pPr>
        <w:spacing w:after="120"/>
        <w:rPr>
          <w:b/>
          <w:bCs/>
          <w:lang w:val="de-DE"/>
        </w:rPr>
      </w:pPr>
      <w:r>
        <w:rPr>
          <w:b/>
          <w:bCs/>
          <w:lang w:val="de-DE"/>
        </w:rPr>
        <w:t>11</w:t>
      </w:r>
      <w:r w:rsidR="007D6F6C" w:rsidRPr="002576C4">
        <w:rPr>
          <w:b/>
          <w:bCs/>
          <w:lang w:val="de-DE"/>
        </w:rPr>
        <w:t xml:space="preserve">. </w:t>
      </w:r>
      <w:r w:rsidR="00816B73" w:rsidRPr="00440883">
        <w:rPr>
          <w:b/>
          <w:bCs/>
        </w:rPr>
        <w:t>Grading Scale</w:t>
      </w:r>
      <w:r w:rsidR="007D6F6C" w:rsidRPr="002576C4">
        <w:rPr>
          <w:b/>
          <w:bCs/>
          <w:lang w:val="de-DE"/>
        </w:rPr>
        <w:t>: 10</w:t>
      </w:r>
    </w:p>
    <w:p w14:paraId="362DEF04" w14:textId="77777777" w:rsidR="007D6F6C" w:rsidRDefault="00543DC4" w:rsidP="005D1944">
      <w:pPr>
        <w:spacing w:after="120"/>
        <w:rPr>
          <w:b/>
          <w:bCs/>
          <w:lang w:val="de-DE"/>
        </w:rPr>
      </w:pPr>
      <w:r>
        <w:rPr>
          <w:b/>
          <w:bCs/>
          <w:lang w:val="de-DE"/>
        </w:rPr>
        <w:t>12</w:t>
      </w:r>
      <w:r w:rsidR="007D6F6C" w:rsidRPr="002576C4">
        <w:rPr>
          <w:b/>
          <w:bCs/>
          <w:lang w:val="de-DE"/>
        </w:rPr>
        <w:t>. Course Outline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427"/>
        <w:gridCol w:w="1455"/>
      </w:tblGrid>
      <w:tr w:rsidR="00643223" w:rsidRPr="00836DC9" w14:paraId="637999E7" w14:textId="77777777" w:rsidTr="008D37EF">
        <w:tc>
          <w:tcPr>
            <w:tcW w:w="494" w:type="pct"/>
            <w:shd w:val="pct30" w:color="FFFF00" w:fill="FFFFFF"/>
            <w:vAlign w:val="center"/>
          </w:tcPr>
          <w:p w14:paraId="1B373716" w14:textId="77777777" w:rsidR="00643223" w:rsidRPr="008C36D2" w:rsidRDefault="00643223" w:rsidP="008D37EF">
            <w:pPr>
              <w:spacing w:before="60" w:after="60"/>
              <w:jc w:val="center"/>
              <w:rPr>
                <w:b/>
                <w:bCs/>
                <w:color w:val="0033CC"/>
                <w:lang w:val="de-DE"/>
              </w:rPr>
            </w:pPr>
            <w:r>
              <w:rPr>
                <w:b/>
                <w:bCs/>
                <w:color w:val="0033CC"/>
                <w:lang w:val="de-DE"/>
              </w:rPr>
              <w:t>Week</w:t>
            </w:r>
          </w:p>
        </w:tc>
        <w:tc>
          <w:tcPr>
            <w:tcW w:w="3768" w:type="pct"/>
            <w:shd w:val="pct30" w:color="FFFF00" w:fill="FFFFFF"/>
            <w:vAlign w:val="center"/>
          </w:tcPr>
          <w:p w14:paraId="3048F72C" w14:textId="77777777" w:rsidR="00643223" w:rsidRPr="008C36D2" w:rsidRDefault="00643223" w:rsidP="008D37EF">
            <w:pPr>
              <w:spacing w:before="60" w:after="60"/>
              <w:jc w:val="center"/>
              <w:rPr>
                <w:b/>
                <w:bCs/>
                <w:color w:val="0033CC"/>
                <w:lang w:val="de-DE"/>
              </w:rPr>
            </w:pPr>
            <w:r>
              <w:rPr>
                <w:b/>
                <w:bCs/>
                <w:color w:val="0033CC"/>
                <w:lang w:val="de-DE"/>
              </w:rPr>
              <w:t>Content</w:t>
            </w:r>
          </w:p>
        </w:tc>
        <w:tc>
          <w:tcPr>
            <w:tcW w:w="738" w:type="pct"/>
            <w:shd w:val="pct30" w:color="FFFF00" w:fill="FFFFFF"/>
            <w:vAlign w:val="center"/>
          </w:tcPr>
          <w:p w14:paraId="7A3F24F4" w14:textId="77777777" w:rsidR="00643223" w:rsidRPr="003D7137" w:rsidRDefault="00643223" w:rsidP="008D37EF">
            <w:pPr>
              <w:spacing w:before="60" w:after="60"/>
              <w:jc w:val="center"/>
              <w:rPr>
                <w:b/>
                <w:bCs/>
                <w:color w:val="1F497D" w:themeColor="text2"/>
                <w:lang w:val="de-DE"/>
              </w:rPr>
            </w:pPr>
            <w:r>
              <w:rPr>
                <w:b/>
                <w:bCs/>
                <w:color w:val="1F497D" w:themeColor="text2"/>
                <w:lang w:val="de-DE"/>
              </w:rPr>
              <w:t>Course learning outcome</w:t>
            </w:r>
          </w:p>
        </w:tc>
      </w:tr>
      <w:tr w:rsidR="000019CC" w:rsidRPr="005A1E30" w14:paraId="4A88475F" w14:textId="77777777" w:rsidTr="009034D3">
        <w:trPr>
          <w:trHeight w:val="343"/>
        </w:trPr>
        <w:tc>
          <w:tcPr>
            <w:tcW w:w="494" w:type="pct"/>
            <w:vMerge w:val="restart"/>
            <w:shd w:val="clear" w:color="auto" w:fill="auto"/>
            <w:vAlign w:val="center"/>
          </w:tcPr>
          <w:p w14:paraId="4B121719" w14:textId="77777777" w:rsidR="000019CC" w:rsidRPr="009034D3" w:rsidRDefault="000019CC" w:rsidP="009034D3">
            <w:pPr>
              <w:spacing w:before="60" w:after="60"/>
              <w:jc w:val="center"/>
              <w:rPr>
                <w:bCs/>
                <w:lang w:val="de-DE"/>
              </w:rPr>
            </w:pPr>
            <w:r w:rsidRPr="009034D3">
              <w:rPr>
                <w:bCs/>
                <w:lang w:val="de-DE"/>
              </w:rPr>
              <w:t>1</w:t>
            </w:r>
          </w:p>
        </w:tc>
        <w:tc>
          <w:tcPr>
            <w:tcW w:w="3768" w:type="pct"/>
            <w:shd w:val="clear" w:color="auto" w:fill="auto"/>
          </w:tcPr>
          <w:p w14:paraId="100CEE4E" w14:textId="77777777" w:rsidR="000019CC" w:rsidRPr="000019CC" w:rsidRDefault="000019CC" w:rsidP="00B51BD3">
            <w:pPr>
              <w:jc w:val="both"/>
              <w:rPr>
                <w:b/>
              </w:rPr>
            </w:pPr>
            <w:r w:rsidRPr="009034D3">
              <w:rPr>
                <w:b/>
                <w:bCs/>
              </w:rPr>
              <w:t xml:space="preserve">Chapter 1: INTRODUCTION TO LABORATORY ORGANIC CHEMISTRY </w:t>
            </w:r>
          </w:p>
        </w:tc>
        <w:tc>
          <w:tcPr>
            <w:tcW w:w="738" w:type="pct"/>
            <w:shd w:val="clear" w:color="auto" w:fill="auto"/>
          </w:tcPr>
          <w:p w14:paraId="5B1EE01B" w14:textId="77777777" w:rsidR="000019CC" w:rsidRPr="000019CC" w:rsidRDefault="000019CC" w:rsidP="000019CC">
            <w:pPr>
              <w:spacing w:before="60" w:after="60"/>
              <w:jc w:val="center"/>
              <w:rPr>
                <w:bCs/>
                <w:color w:val="000000" w:themeColor="text1"/>
              </w:rPr>
            </w:pPr>
            <w:r>
              <w:rPr>
                <w:bCs/>
                <w:color w:val="000000" w:themeColor="text1"/>
                <w:lang w:val="de-DE"/>
              </w:rPr>
              <w:t>CO1,2</w:t>
            </w:r>
          </w:p>
        </w:tc>
      </w:tr>
      <w:tr w:rsidR="000019CC" w:rsidRPr="005A1E30" w14:paraId="2C078734" w14:textId="77777777" w:rsidTr="009034D3">
        <w:trPr>
          <w:trHeight w:val="343"/>
        </w:trPr>
        <w:tc>
          <w:tcPr>
            <w:tcW w:w="494" w:type="pct"/>
            <w:vMerge/>
            <w:shd w:val="clear" w:color="auto" w:fill="auto"/>
            <w:vAlign w:val="center"/>
          </w:tcPr>
          <w:p w14:paraId="6926E000" w14:textId="77777777" w:rsidR="000019CC" w:rsidRPr="009034D3" w:rsidRDefault="000019CC" w:rsidP="009034D3">
            <w:pPr>
              <w:spacing w:before="60" w:after="60"/>
              <w:jc w:val="center"/>
              <w:rPr>
                <w:bCs/>
                <w:lang w:val="de-DE"/>
              </w:rPr>
            </w:pPr>
          </w:p>
        </w:tc>
        <w:tc>
          <w:tcPr>
            <w:tcW w:w="3768" w:type="pct"/>
            <w:shd w:val="clear" w:color="auto" w:fill="auto"/>
          </w:tcPr>
          <w:p w14:paraId="136C4DB3" w14:textId="77777777" w:rsidR="000019CC" w:rsidRPr="009034D3" w:rsidRDefault="000019CC" w:rsidP="009034D3">
            <w:pPr>
              <w:pStyle w:val="ListParagraph"/>
              <w:numPr>
                <w:ilvl w:val="0"/>
                <w:numId w:val="9"/>
              </w:numPr>
              <w:jc w:val="both"/>
            </w:pPr>
            <w:r w:rsidRPr="009034D3">
              <w:rPr>
                <w:bCs/>
              </w:rPr>
              <w:t>Laboratory safety</w:t>
            </w:r>
          </w:p>
          <w:p w14:paraId="3CED7C82" w14:textId="77777777" w:rsidR="000019CC" w:rsidRPr="009034D3" w:rsidRDefault="000019CC" w:rsidP="009034D3">
            <w:pPr>
              <w:pStyle w:val="ListParagraph"/>
              <w:numPr>
                <w:ilvl w:val="0"/>
                <w:numId w:val="9"/>
              </w:numPr>
              <w:jc w:val="both"/>
            </w:pPr>
            <w:r w:rsidRPr="009034D3">
              <w:rPr>
                <w:bCs/>
              </w:rPr>
              <w:t>Laboratory notebook, calculation and laboratory records</w:t>
            </w:r>
            <w:r w:rsidRPr="009034D3">
              <w:rPr>
                <w:bCs/>
                <w:lang w:val="vi-VN"/>
              </w:rPr>
              <w:t xml:space="preserve">. </w:t>
            </w:r>
          </w:p>
          <w:p w14:paraId="7DCE4EB4" w14:textId="77777777" w:rsidR="000019CC" w:rsidRPr="009034D3" w:rsidRDefault="000019CC" w:rsidP="009034D3">
            <w:pPr>
              <w:pStyle w:val="ListParagraph"/>
              <w:numPr>
                <w:ilvl w:val="0"/>
                <w:numId w:val="9"/>
              </w:numPr>
              <w:jc w:val="both"/>
            </w:pPr>
            <w:r w:rsidRPr="009034D3">
              <w:rPr>
                <w:bCs/>
              </w:rPr>
              <w:t>Laboratory glassware: care and cleaning</w:t>
            </w:r>
          </w:p>
          <w:p w14:paraId="6EAE5A88" w14:textId="77777777" w:rsidR="000019CC" w:rsidRPr="004D5736" w:rsidRDefault="000019CC" w:rsidP="000019CC">
            <w:pPr>
              <w:pStyle w:val="ListParagraph"/>
              <w:numPr>
                <w:ilvl w:val="0"/>
                <w:numId w:val="9"/>
              </w:numPr>
              <w:jc w:val="both"/>
            </w:pPr>
            <w:r w:rsidRPr="009034D3">
              <w:rPr>
                <w:bCs/>
              </w:rPr>
              <w:t>How to find data for compounds</w:t>
            </w:r>
          </w:p>
        </w:tc>
        <w:tc>
          <w:tcPr>
            <w:tcW w:w="738" w:type="pct"/>
            <w:shd w:val="clear" w:color="auto" w:fill="auto"/>
          </w:tcPr>
          <w:p w14:paraId="31D3F916" w14:textId="77777777" w:rsidR="000019CC" w:rsidRPr="003D7137" w:rsidRDefault="000019CC" w:rsidP="000019CC">
            <w:pPr>
              <w:spacing w:before="60" w:after="60"/>
              <w:jc w:val="center"/>
              <w:rPr>
                <w:bCs/>
                <w:color w:val="000000" w:themeColor="text1"/>
                <w:lang w:val="de-DE"/>
              </w:rPr>
            </w:pPr>
          </w:p>
        </w:tc>
      </w:tr>
      <w:tr w:rsidR="000019CC" w:rsidRPr="005A1E30" w14:paraId="1658FEEB" w14:textId="77777777" w:rsidTr="008D37EF">
        <w:trPr>
          <w:trHeight w:val="428"/>
        </w:trPr>
        <w:tc>
          <w:tcPr>
            <w:tcW w:w="494" w:type="pct"/>
            <w:vMerge w:val="restart"/>
            <w:shd w:val="clear" w:color="auto" w:fill="auto"/>
            <w:vAlign w:val="center"/>
          </w:tcPr>
          <w:p w14:paraId="37DA90EF" w14:textId="77777777" w:rsidR="000019CC" w:rsidRDefault="000019CC" w:rsidP="006C6197">
            <w:pPr>
              <w:ind w:left="432"/>
              <w:rPr>
                <w:bCs/>
                <w:lang w:val="de-DE"/>
              </w:rPr>
            </w:pPr>
            <w:r>
              <w:rPr>
                <w:bCs/>
                <w:lang w:val="de-DE"/>
              </w:rPr>
              <w:t>2</w:t>
            </w:r>
          </w:p>
        </w:tc>
        <w:tc>
          <w:tcPr>
            <w:tcW w:w="3768" w:type="pct"/>
            <w:shd w:val="clear" w:color="auto" w:fill="auto"/>
            <w:vAlign w:val="center"/>
          </w:tcPr>
          <w:p w14:paraId="56F6FFC2" w14:textId="77777777" w:rsidR="000019CC" w:rsidRPr="000019CC" w:rsidRDefault="000019CC" w:rsidP="009034D3">
            <w:pPr>
              <w:jc w:val="both"/>
              <w:rPr>
                <w:b/>
              </w:rPr>
            </w:pPr>
            <w:r w:rsidRPr="009034D3">
              <w:rPr>
                <w:b/>
                <w:bCs/>
              </w:rPr>
              <w:t>Chapter 2: BASIC ORGANIC CHEMISTRY LABORATORY TECHNIQUES</w:t>
            </w:r>
          </w:p>
        </w:tc>
        <w:tc>
          <w:tcPr>
            <w:tcW w:w="738" w:type="pct"/>
            <w:shd w:val="clear" w:color="auto" w:fill="auto"/>
          </w:tcPr>
          <w:p w14:paraId="5CBE94A2" w14:textId="77777777" w:rsidR="000019CC" w:rsidRPr="003D7137" w:rsidRDefault="000019CC" w:rsidP="0006098D">
            <w:pPr>
              <w:pStyle w:val="NormalWeb"/>
              <w:jc w:val="center"/>
              <w:rPr>
                <w:bCs/>
                <w:color w:val="000000" w:themeColor="text1"/>
              </w:rPr>
            </w:pPr>
            <w:r>
              <w:rPr>
                <w:bCs/>
                <w:color w:val="000000" w:themeColor="text1"/>
              </w:rPr>
              <w:t>CO1,2,3</w:t>
            </w:r>
          </w:p>
        </w:tc>
      </w:tr>
      <w:tr w:rsidR="000019CC" w:rsidRPr="005A1E30" w14:paraId="6191D200" w14:textId="77777777" w:rsidTr="008D37EF">
        <w:trPr>
          <w:trHeight w:val="428"/>
        </w:trPr>
        <w:tc>
          <w:tcPr>
            <w:tcW w:w="494" w:type="pct"/>
            <w:vMerge/>
            <w:shd w:val="clear" w:color="auto" w:fill="auto"/>
            <w:vAlign w:val="center"/>
          </w:tcPr>
          <w:p w14:paraId="6F383EB5" w14:textId="77777777" w:rsidR="000019CC" w:rsidRDefault="000019CC" w:rsidP="006C6197">
            <w:pPr>
              <w:ind w:left="432"/>
              <w:rPr>
                <w:bCs/>
                <w:lang w:val="de-DE"/>
              </w:rPr>
            </w:pPr>
          </w:p>
        </w:tc>
        <w:tc>
          <w:tcPr>
            <w:tcW w:w="3768" w:type="pct"/>
            <w:shd w:val="clear" w:color="auto" w:fill="auto"/>
            <w:vAlign w:val="center"/>
          </w:tcPr>
          <w:p w14:paraId="5BCA8E94" w14:textId="77777777" w:rsidR="000019CC" w:rsidRPr="00354FEC" w:rsidRDefault="000019CC" w:rsidP="009034D3">
            <w:pPr>
              <w:ind w:left="270" w:hanging="63"/>
              <w:jc w:val="both"/>
            </w:pPr>
            <w:r w:rsidRPr="00DC2459">
              <w:rPr>
                <w:bCs/>
                <w:lang w:val="vi-VN"/>
              </w:rPr>
              <w:t>1</w:t>
            </w:r>
            <w:r w:rsidRPr="00DC2459">
              <w:rPr>
                <w:bCs/>
              </w:rPr>
              <w:t xml:space="preserve"> </w:t>
            </w:r>
            <w:r>
              <w:rPr>
                <w:bCs/>
              </w:rPr>
              <w:t xml:space="preserve">Measurement of volume and weight </w:t>
            </w:r>
          </w:p>
          <w:p w14:paraId="04CCA21B" w14:textId="77777777" w:rsidR="000019CC" w:rsidRPr="006C6197" w:rsidRDefault="000019CC" w:rsidP="009034D3">
            <w:pPr>
              <w:ind w:left="270" w:hanging="63"/>
              <w:jc w:val="both"/>
            </w:pPr>
            <w:r w:rsidRPr="00DC2459">
              <w:rPr>
                <w:bCs/>
                <w:lang w:val="vi-VN"/>
              </w:rPr>
              <w:t>2</w:t>
            </w:r>
            <w:r w:rsidRPr="00DC2459">
              <w:rPr>
                <w:bCs/>
              </w:rPr>
              <w:t xml:space="preserve"> </w:t>
            </w:r>
            <w:r>
              <w:rPr>
                <w:bCs/>
              </w:rPr>
              <w:t>Heating and cooling methods</w:t>
            </w:r>
          </w:p>
          <w:p w14:paraId="39738D39" w14:textId="77777777" w:rsidR="000019CC" w:rsidRPr="006C6197" w:rsidRDefault="000019CC" w:rsidP="009034D3">
            <w:pPr>
              <w:ind w:left="270" w:hanging="63"/>
              <w:jc w:val="both"/>
            </w:pPr>
            <w:r w:rsidRPr="00DC2459">
              <w:rPr>
                <w:bCs/>
                <w:lang w:val="vi-VN"/>
              </w:rPr>
              <w:t>3</w:t>
            </w:r>
            <w:r w:rsidRPr="00DC2459">
              <w:rPr>
                <w:bCs/>
              </w:rPr>
              <w:t xml:space="preserve"> </w:t>
            </w:r>
            <w:r>
              <w:rPr>
                <w:bCs/>
              </w:rPr>
              <w:t>Filtration</w:t>
            </w:r>
          </w:p>
          <w:p w14:paraId="20FD8C04" w14:textId="206A76F4" w:rsidR="000019CC" w:rsidRPr="006C6197" w:rsidRDefault="000019CC" w:rsidP="009034D3">
            <w:pPr>
              <w:ind w:left="270" w:hanging="63"/>
              <w:jc w:val="both"/>
            </w:pPr>
            <w:r w:rsidRPr="00DC2459">
              <w:rPr>
                <w:bCs/>
                <w:lang w:val="vi-VN"/>
              </w:rPr>
              <w:t>4</w:t>
            </w:r>
            <w:r w:rsidRPr="00DC2459">
              <w:rPr>
                <w:bCs/>
              </w:rPr>
              <w:t xml:space="preserve"> </w:t>
            </w:r>
            <w:r>
              <w:rPr>
                <w:bCs/>
              </w:rPr>
              <w:t xml:space="preserve">Physical </w:t>
            </w:r>
            <w:r w:rsidR="001677AA">
              <w:rPr>
                <w:bCs/>
              </w:rPr>
              <w:t xml:space="preserve">constant </w:t>
            </w:r>
            <w:r>
              <w:rPr>
                <w:bCs/>
              </w:rPr>
              <w:t>of solids</w:t>
            </w:r>
            <w:r w:rsidRPr="00DC2459">
              <w:rPr>
                <w:bCs/>
                <w:lang w:val="vi-VN"/>
              </w:rPr>
              <w:t xml:space="preserve">: </w:t>
            </w:r>
            <w:r>
              <w:rPr>
                <w:bCs/>
              </w:rPr>
              <w:t>the melting point</w:t>
            </w:r>
          </w:p>
          <w:p w14:paraId="39F133CB" w14:textId="77777777" w:rsidR="000019CC" w:rsidRPr="006C6197" w:rsidRDefault="000019CC" w:rsidP="009034D3">
            <w:pPr>
              <w:ind w:left="270" w:hanging="63"/>
              <w:jc w:val="both"/>
            </w:pPr>
            <w:r w:rsidRPr="00DC2459">
              <w:rPr>
                <w:bCs/>
                <w:lang w:val="vi-VN"/>
              </w:rPr>
              <w:t>5</w:t>
            </w:r>
            <w:r w:rsidRPr="00DC2459">
              <w:rPr>
                <w:bCs/>
              </w:rPr>
              <w:t xml:space="preserve"> </w:t>
            </w:r>
            <w:r>
              <w:rPr>
                <w:bCs/>
              </w:rPr>
              <w:t>Solubility</w:t>
            </w:r>
          </w:p>
          <w:p w14:paraId="755CD161" w14:textId="77777777" w:rsidR="000019CC" w:rsidRPr="006C6197" w:rsidRDefault="000019CC" w:rsidP="009034D3">
            <w:pPr>
              <w:ind w:left="270" w:hanging="63"/>
              <w:jc w:val="both"/>
            </w:pPr>
            <w:r w:rsidRPr="00DC2459">
              <w:rPr>
                <w:bCs/>
                <w:lang w:val="vi-VN"/>
              </w:rPr>
              <w:t>6</w:t>
            </w:r>
            <w:r w:rsidRPr="00DC2459">
              <w:rPr>
                <w:bCs/>
              </w:rPr>
              <w:t xml:space="preserve"> </w:t>
            </w:r>
            <w:r>
              <w:rPr>
                <w:bCs/>
              </w:rPr>
              <w:t>Crystallization</w:t>
            </w:r>
            <w:r w:rsidRPr="00DC2459">
              <w:rPr>
                <w:bCs/>
                <w:lang w:val="vi-VN"/>
              </w:rPr>
              <w:t xml:space="preserve">: </w:t>
            </w:r>
            <w:r>
              <w:rPr>
                <w:bCs/>
              </w:rPr>
              <w:t>purification of solids</w:t>
            </w:r>
          </w:p>
          <w:p w14:paraId="04D95FE4" w14:textId="77777777" w:rsidR="000019CC" w:rsidRPr="006C6197" w:rsidRDefault="000019CC" w:rsidP="009034D3">
            <w:pPr>
              <w:ind w:left="270" w:hanging="63"/>
              <w:jc w:val="both"/>
            </w:pPr>
            <w:r w:rsidRPr="00DC2459">
              <w:rPr>
                <w:bCs/>
                <w:lang w:val="vi-VN"/>
              </w:rPr>
              <w:t>7</w:t>
            </w:r>
            <w:r w:rsidRPr="00DC2459">
              <w:rPr>
                <w:bCs/>
              </w:rPr>
              <w:t xml:space="preserve"> </w:t>
            </w:r>
            <w:r>
              <w:rPr>
                <w:bCs/>
              </w:rPr>
              <w:t>Extractions</w:t>
            </w:r>
            <w:r w:rsidRPr="00DC2459">
              <w:rPr>
                <w:bCs/>
                <w:lang w:val="vi-VN"/>
              </w:rPr>
              <w:t xml:space="preserve">, </w:t>
            </w:r>
            <w:r>
              <w:rPr>
                <w:bCs/>
              </w:rPr>
              <w:t>separations and drying agents</w:t>
            </w:r>
          </w:p>
          <w:p w14:paraId="224065CD" w14:textId="11DF1A10" w:rsidR="000019CC" w:rsidRPr="00DC2459" w:rsidRDefault="000019CC" w:rsidP="009034D3">
            <w:pPr>
              <w:ind w:left="270" w:hanging="63"/>
              <w:jc w:val="both"/>
            </w:pPr>
            <w:r w:rsidRPr="00DC2459">
              <w:rPr>
                <w:bCs/>
                <w:lang w:val="vi-VN"/>
              </w:rPr>
              <w:t>8</w:t>
            </w:r>
            <w:r w:rsidRPr="00DC2459">
              <w:rPr>
                <w:bCs/>
              </w:rPr>
              <w:t xml:space="preserve"> </w:t>
            </w:r>
            <w:r>
              <w:rPr>
                <w:bCs/>
              </w:rPr>
              <w:t xml:space="preserve">Physical </w:t>
            </w:r>
            <w:r w:rsidR="001677AA">
              <w:rPr>
                <w:bCs/>
              </w:rPr>
              <w:t xml:space="preserve">constant </w:t>
            </w:r>
            <w:r>
              <w:rPr>
                <w:bCs/>
              </w:rPr>
              <w:t xml:space="preserve">of liquids </w:t>
            </w:r>
            <w:r w:rsidRPr="00DC2459">
              <w:rPr>
                <w:bCs/>
                <w:lang w:val="vi-VN"/>
              </w:rPr>
              <w:t xml:space="preserve">: </w:t>
            </w:r>
            <w:r>
              <w:rPr>
                <w:bCs/>
              </w:rPr>
              <w:t>boiling points and density</w:t>
            </w:r>
            <w:r w:rsidRPr="00DC2459">
              <w:rPr>
                <w:bCs/>
                <w:lang w:val="vi-VN"/>
              </w:rPr>
              <w:t xml:space="preserve"> </w:t>
            </w:r>
          </w:p>
          <w:p w14:paraId="1B8E3740" w14:textId="77777777" w:rsidR="000019CC" w:rsidRPr="00DC2459" w:rsidRDefault="000019CC" w:rsidP="009034D3">
            <w:pPr>
              <w:ind w:left="270" w:hanging="63"/>
              <w:jc w:val="both"/>
            </w:pPr>
            <w:r w:rsidRPr="00DC2459">
              <w:rPr>
                <w:bCs/>
                <w:lang w:val="vi-VN"/>
              </w:rPr>
              <w:t>9</w:t>
            </w:r>
            <w:r w:rsidRPr="00DC2459">
              <w:rPr>
                <w:bCs/>
              </w:rPr>
              <w:t xml:space="preserve"> </w:t>
            </w:r>
            <w:r>
              <w:rPr>
                <w:bCs/>
              </w:rPr>
              <w:t>Distillation</w:t>
            </w:r>
            <w:r w:rsidRPr="00DC2459">
              <w:rPr>
                <w:bCs/>
                <w:lang w:val="vi-VN"/>
              </w:rPr>
              <w:t xml:space="preserve"> </w:t>
            </w:r>
          </w:p>
          <w:p w14:paraId="39EA5A8E" w14:textId="77777777" w:rsidR="000019CC" w:rsidRPr="004D5736" w:rsidRDefault="000019CC" w:rsidP="009034D3">
            <w:pPr>
              <w:ind w:left="270" w:hanging="63"/>
              <w:jc w:val="both"/>
            </w:pPr>
            <w:r w:rsidRPr="00DC2459">
              <w:rPr>
                <w:bCs/>
                <w:lang w:val="vi-VN"/>
              </w:rPr>
              <w:t>10</w:t>
            </w:r>
            <w:r w:rsidRPr="00DC2459">
              <w:rPr>
                <w:bCs/>
              </w:rPr>
              <w:t xml:space="preserve"> </w:t>
            </w:r>
            <w:r>
              <w:rPr>
                <w:bCs/>
              </w:rPr>
              <w:t>Sublimation</w:t>
            </w:r>
          </w:p>
          <w:p w14:paraId="6EA0DE49" w14:textId="77777777" w:rsidR="000019CC" w:rsidRDefault="000019CC" w:rsidP="009034D3">
            <w:pPr>
              <w:ind w:left="270" w:hanging="63"/>
              <w:jc w:val="both"/>
              <w:rPr>
                <w:bCs/>
              </w:rPr>
            </w:pPr>
            <w:r w:rsidRPr="00DC2459">
              <w:rPr>
                <w:bCs/>
                <w:lang w:val="vi-VN"/>
              </w:rPr>
              <w:t>11</w:t>
            </w:r>
            <w:r w:rsidRPr="00DC2459">
              <w:rPr>
                <w:bCs/>
              </w:rPr>
              <w:t xml:space="preserve"> </w:t>
            </w:r>
            <w:r>
              <w:rPr>
                <w:bCs/>
              </w:rPr>
              <w:t>Colum chromatography</w:t>
            </w:r>
          </w:p>
          <w:p w14:paraId="2C7C9B85" w14:textId="77777777" w:rsidR="000019CC" w:rsidRPr="009034D3" w:rsidRDefault="000019CC" w:rsidP="009034D3">
            <w:pPr>
              <w:ind w:left="270" w:hanging="63"/>
              <w:jc w:val="both"/>
            </w:pPr>
            <w:r w:rsidRPr="00DC2459">
              <w:rPr>
                <w:bCs/>
                <w:lang w:val="vi-VN"/>
              </w:rPr>
              <w:t>12</w:t>
            </w:r>
            <w:r w:rsidRPr="00DC2459">
              <w:rPr>
                <w:bCs/>
              </w:rPr>
              <w:t xml:space="preserve"> </w:t>
            </w:r>
            <w:r>
              <w:rPr>
                <w:bCs/>
              </w:rPr>
              <w:t>Thin layer chromatography</w:t>
            </w:r>
          </w:p>
        </w:tc>
        <w:tc>
          <w:tcPr>
            <w:tcW w:w="738" w:type="pct"/>
            <w:shd w:val="clear" w:color="auto" w:fill="auto"/>
          </w:tcPr>
          <w:p w14:paraId="436700AD" w14:textId="77777777" w:rsidR="000019CC" w:rsidRPr="003D7137" w:rsidRDefault="000019CC" w:rsidP="008D37EF">
            <w:pPr>
              <w:pStyle w:val="NormalWeb"/>
              <w:jc w:val="center"/>
              <w:rPr>
                <w:bCs/>
                <w:color w:val="000000" w:themeColor="text1"/>
              </w:rPr>
            </w:pPr>
          </w:p>
        </w:tc>
      </w:tr>
      <w:tr w:rsidR="000019CC" w:rsidRPr="005A1E30" w14:paraId="06275D1C" w14:textId="77777777" w:rsidTr="008D37EF">
        <w:trPr>
          <w:trHeight w:val="428"/>
        </w:trPr>
        <w:tc>
          <w:tcPr>
            <w:tcW w:w="494" w:type="pct"/>
            <w:vMerge w:val="restart"/>
            <w:shd w:val="clear" w:color="auto" w:fill="auto"/>
            <w:vAlign w:val="center"/>
          </w:tcPr>
          <w:p w14:paraId="32322C15" w14:textId="77777777" w:rsidR="000019CC" w:rsidRPr="00D173D8" w:rsidRDefault="000019CC" w:rsidP="006C6197">
            <w:pPr>
              <w:ind w:left="432"/>
              <w:rPr>
                <w:bCs/>
                <w:lang w:val="de-DE"/>
              </w:rPr>
            </w:pPr>
            <w:r>
              <w:rPr>
                <w:bCs/>
                <w:lang w:val="de-DE"/>
              </w:rPr>
              <w:t>3</w:t>
            </w:r>
          </w:p>
        </w:tc>
        <w:tc>
          <w:tcPr>
            <w:tcW w:w="3768" w:type="pct"/>
            <w:shd w:val="clear" w:color="auto" w:fill="auto"/>
            <w:vAlign w:val="center"/>
          </w:tcPr>
          <w:p w14:paraId="49D1F28D" w14:textId="77777777" w:rsidR="000019CC" w:rsidRPr="009034D3" w:rsidRDefault="000019CC" w:rsidP="009034D3">
            <w:pPr>
              <w:pStyle w:val="NormalWeb"/>
              <w:rPr>
                <w:b/>
                <w:bCs/>
                <w:lang w:val="vi-VN"/>
              </w:rPr>
            </w:pPr>
            <w:r w:rsidRPr="009034D3">
              <w:rPr>
                <w:b/>
                <w:bCs/>
              </w:rPr>
              <w:t xml:space="preserve">Chapter </w:t>
            </w:r>
            <w:r>
              <w:rPr>
                <w:b/>
                <w:bCs/>
              </w:rPr>
              <w:t>3</w:t>
            </w:r>
            <w:r w:rsidRPr="009034D3">
              <w:rPr>
                <w:b/>
                <w:bCs/>
              </w:rPr>
              <w:t>: CRYSTAL</w:t>
            </w:r>
            <w:r>
              <w:rPr>
                <w:b/>
                <w:bCs/>
              </w:rPr>
              <w:t>L</w:t>
            </w:r>
            <w:r w:rsidRPr="009034D3">
              <w:rPr>
                <w:b/>
                <w:bCs/>
              </w:rPr>
              <w:t>IZATION AND MELTING POINT TECHNIQUES</w:t>
            </w:r>
          </w:p>
        </w:tc>
        <w:tc>
          <w:tcPr>
            <w:tcW w:w="738" w:type="pct"/>
            <w:shd w:val="clear" w:color="auto" w:fill="auto"/>
          </w:tcPr>
          <w:p w14:paraId="1652EBA9" w14:textId="77777777" w:rsidR="000019CC" w:rsidRPr="003D7137" w:rsidRDefault="000019CC" w:rsidP="008D37EF">
            <w:pPr>
              <w:pStyle w:val="NormalWeb"/>
              <w:jc w:val="center"/>
              <w:rPr>
                <w:bCs/>
                <w:color w:val="000000" w:themeColor="text1"/>
              </w:rPr>
            </w:pPr>
            <w:r>
              <w:rPr>
                <w:bCs/>
                <w:color w:val="000000" w:themeColor="text1"/>
              </w:rPr>
              <w:t>CO1,2,3,4</w:t>
            </w:r>
          </w:p>
        </w:tc>
      </w:tr>
      <w:tr w:rsidR="000019CC" w:rsidRPr="005A1E30" w14:paraId="1728BF77" w14:textId="77777777" w:rsidTr="008D37EF">
        <w:trPr>
          <w:trHeight w:val="576"/>
        </w:trPr>
        <w:tc>
          <w:tcPr>
            <w:tcW w:w="494" w:type="pct"/>
            <w:vMerge/>
            <w:shd w:val="clear" w:color="auto" w:fill="auto"/>
            <w:vAlign w:val="center"/>
          </w:tcPr>
          <w:p w14:paraId="2F2B9CD1" w14:textId="77777777" w:rsidR="000019CC" w:rsidRPr="00D173D8" w:rsidRDefault="000019CC" w:rsidP="00381730">
            <w:pPr>
              <w:numPr>
                <w:ilvl w:val="0"/>
                <w:numId w:val="1"/>
              </w:numPr>
              <w:ind w:left="0" w:firstLine="432"/>
              <w:rPr>
                <w:bCs/>
                <w:lang w:val="de-DE"/>
              </w:rPr>
            </w:pPr>
          </w:p>
        </w:tc>
        <w:tc>
          <w:tcPr>
            <w:tcW w:w="3768" w:type="pct"/>
            <w:shd w:val="clear" w:color="auto" w:fill="auto"/>
            <w:vAlign w:val="center"/>
          </w:tcPr>
          <w:p w14:paraId="372BC6C2" w14:textId="77777777" w:rsidR="000019CC" w:rsidRPr="000019CC" w:rsidRDefault="000019CC" w:rsidP="008D37EF">
            <w:pPr>
              <w:pStyle w:val="1"/>
              <w:numPr>
                <w:ilvl w:val="0"/>
                <w:numId w:val="0"/>
              </w:numPr>
              <w:rPr>
                <w:b/>
              </w:rPr>
            </w:pPr>
            <w:r w:rsidRPr="000019CC">
              <w:rPr>
                <w:b/>
                <w:lang w:val="de-DE"/>
              </w:rPr>
              <w:t xml:space="preserve">1. </w:t>
            </w:r>
            <w:r w:rsidRPr="000019CC">
              <w:rPr>
                <w:b/>
              </w:rPr>
              <w:t>Crystallization technique</w:t>
            </w:r>
          </w:p>
          <w:p w14:paraId="2574C93C" w14:textId="77777777" w:rsidR="000019CC" w:rsidRPr="00B51BD3" w:rsidRDefault="000019CC" w:rsidP="008D37EF">
            <w:pPr>
              <w:pStyle w:val="1"/>
              <w:numPr>
                <w:ilvl w:val="0"/>
                <w:numId w:val="0"/>
              </w:numPr>
              <w:ind w:left="540" w:hanging="360"/>
            </w:pPr>
            <w:r w:rsidRPr="00E626B0">
              <w:rPr>
                <w:lang w:val="de-DE"/>
              </w:rPr>
              <w:t xml:space="preserve">1.1. </w:t>
            </w:r>
            <w:r>
              <w:t>Background</w:t>
            </w:r>
          </w:p>
          <w:p w14:paraId="0C58C496" w14:textId="77777777" w:rsidR="000019CC" w:rsidRDefault="000019CC" w:rsidP="008D37EF">
            <w:pPr>
              <w:pStyle w:val="1"/>
              <w:numPr>
                <w:ilvl w:val="0"/>
                <w:numId w:val="0"/>
              </w:numPr>
              <w:tabs>
                <w:tab w:val="left" w:pos="810"/>
              </w:tabs>
              <w:ind w:left="540" w:hanging="360"/>
              <w:rPr>
                <w:lang w:val="de-DE"/>
              </w:rPr>
            </w:pPr>
            <w:r w:rsidRPr="00E626B0">
              <w:rPr>
                <w:lang w:val="de-DE"/>
              </w:rPr>
              <w:t xml:space="preserve">1.2. </w:t>
            </w:r>
            <w:r>
              <w:rPr>
                <w:lang w:val="de-DE"/>
              </w:rPr>
              <w:t>Chemicals and equipment</w:t>
            </w:r>
          </w:p>
          <w:p w14:paraId="447A7466" w14:textId="77777777" w:rsidR="000019CC" w:rsidRPr="00E626B0" w:rsidRDefault="000019CC" w:rsidP="008D37EF">
            <w:pPr>
              <w:pStyle w:val="1"/>
              <w:numPr>
                <w:ilvl w:val="0"/>
                <w:numId w:val="0"/>
              </w:numPr>
              <w:tabs>
                <w:tab w:val="left" w:pos="810"/>
              </w:tabs>
              <w:ind w:left="540" w:hanging="360"/>
              <w:rPr>
                <w:lang w:val="de-DE"/>
              </w:rPr>
            </w:pPr>
            <w:r>
              <w:rPr>
                <w:lang w:val="de-DE"/>
              </w:rPr>
              <w:t>1.3. Procedure</w:t>
            </w:r>
          </w:p>
          <w:p w14:paraId="28D058F4" w14:textId="77777777" w:rsidR="000019CC" w:rsidRPr="000019CC" w:rsidRDefault="000019CC" w:rsidP="008D37EF">
            <w:pPr>
              <w:pStyle w:val="1"/>
              <w:numPr>
                <w:ilvl w:val="0"/>
                <w:numId w:val="0"/>
              </w:numPr>
              <w:ind w:left="540" w:hanging="540"/>
              <w:rPr>
                <w:b/>
              </w:rPr>
            </w:pPr>
            <w:r w:rsidRPr="000019CC">
              <w:rPr>
                <w:b/>
                <w:lang w:val="de-DE"/>
              </w:rPr>
              <w:t xml:space="preserve">2. </w:t>
            </w:r>
            <w:r w:rsidRPr="000019CC">
              <w:rPr>
                <w:b/>
              </w:rPr>
              <w:t>Melting point technique</w:t>
            </w:r>
          </w:p>
          <w:p w14:paraId="5BF151B2" w14:textId="77777777" w:rsidR="000019CC" w:rsidRPr="00B51BD3" w:rsidRDefault="000019CC" w:rsidP="00161D9C">
            <w:pPr>
              <w:pStyle w:val="1"/>
              <w:numPr>
                <w:ilvl w:val="0"/>
                <w:numId w:val="0"/>
              </w:numPr>
              <w:ind w:left="540" w:hanging="360"/>
            </w:pPr>
            <w:r>
              <w:rPr>
                <w:lang w:val="de-DE"/>
              </w:rPr>
              <w:t>2</w:t>
            </w:r>
            <w:r w:rsidRPr="00E626B0">
              <w:rPr>
                <w:lang w:val="de-DE"/>
              </w:rPr>
              <w:t xml:space="preserve">.1. </w:t>
            </w:r>
            <w:r>
              <w:t>Background</w:t>
            </w:r>
          </w:p>
          <w:p w14:paraId="53D7F753" w14:textId="77777777" w:rsidR="000019CC" w:rsidRDefault="000019CC" w:rsidP="00161D9C">
            <w:pPr>
              <w:pStyle w:val="1"/>
              <w:numPr>
                <w:ilvl w:val="0"/>
                <w:numId w:val="0"/>
              </w:numPr>
              <w:tabs>
                <w:tab w:val="left" w:pos="810"/>
              </w:tabs>
              <w:ind w:left="540" w:hanging="360"/>
              <w:rPr>
                <w:lang w:val="de-DE"/>
              </w:rPr>
            </w:pPr>
            <w:r>
              <w:rPr>
                <w:lang w:val="de-DE"/>
              </w:rPr>
              <w:t>2</w:t>
            </w:r>
            <w:r w:rsidRPr="00E626B0">
              <w:rPr>
                <w:lang w:val="de-DE"/>
              </w:rPr>
              <w:t xml:space="preserve">.2. </w:t>
            </w:r>
            <w:r>
              <w:rPr>
                <w:lang w:val="de-DE"/>
              </w:rPr>
              <w:t>Chemicals and equipment</w:t>
            </w:r>
          </w:p>
          <w:p w14:paraId="1F3806F1" w14:textId="77777777" w:rsidR="000019CC" w:rsidRPr="00161D9C" w:rsidRDefault="000019CC" w:rsidP="00161D9C">
            <w:pPr>
              <w:pStyle w:val="1"/>
              <w:numPr>
                <w:ilvl w:val="0"/>
                <w:numId w:val="0"/>
              </w:numPr>
              <w:tabs>
                <w:tab w:val="left" w:pos="810"/>
              </w:tabs>
              <w:ind w:left="540" w:hanging="360"/>
              <w:rPr>
                <w:lang w:val="de-DE"/>
              </w:rPr>
            </w:pPr>
            <w:r>
              <w:rPr>
                <w:lang w:val="de-DE"/>
              </w:rPr>
              <w:t>2.3. Procedure</w:t>
            </w:r>
          </w:p>
        </w:tc>
        <w:tc>
          <w:tcPr>
            <w:tcW w:w="738" w:type="pct"/>
            <w:shd w:val="clear" w:color="auto" w:fill="auto"/>
          </w:tcPr>
          <w:p w14:paraId="436F1295" w14:textId="77777777" w:rsidR="000019CC" w:rsidRPr="00C33F07" w:rsidRDefault="000019CC" w:rsidP="008D37EF">
            <w:pPr>
              <w:pStyle w:val="NormalWeb"/>
              <w:jc w:val="center"/>
              <w:rPr>
                <w:bCs/>
                <w:color w:val="000000" w:themeColor="text1"/>
                <w:lang w:val="vi-VN"/>
              </w:rPr>
            </w:pPr>
          </w:p>
        </w:tc>
      </w:tr>
      <w:tr w:rsidR="000019CC" w:rsidRPr="00AE7261" w14:paraId="3C6B6911" w14:textId="77777777" w:rsidTr="008D37EF">
        <w:trPr>
          <w:trHeight w:val="392"/>
        </w:trPr>
        <w:tc>
          <w:tcPr>
            <w:tcW w:w="494" w:type="pct"/>
            <w:vMerge w:val="restart"/>
            <w:shd w:val="clear" w:color="auto" w:fill="auto"/>
            <w:vAlign w:val="center"/>
          </w:tcPr>
          <w:p w14:paraId="1145E9D6" w14:textId="77777777" w:rsidR="000019CC" w:rsidRPr="00D173D8" w:rsidRDefault="000019CC" w:rsidP="006C6197">
            <w:pPr>
              <w:ind w:left="432"/>
              <w:rPr>
                <w:bCs/>
                <w:lang w:val="de-DE"/>
              </w:rPr>
            </w:pPr>
            <w:r>
              <w:rPr>
                <w:bCs/>
                <w:lang w:val="de-DE"/>
              </w:rPr>
              <w:t>4</w:t>
            </w:r>
          </w:p>
        </w:tc>
        <w:tc>
          <w:tcPr>
            <w:tcW w:w="3768" w:type="pct"/>
            <w:shd w:val="clear" w:color="auto" w:fill="auto"/>
            <w:vAlign w:val="center"/>
          </w:tcPr>
          <w:p w14:paraId="422873A9" w14:textId="77777777" w:rsidR="000019CC" w:rsidRPr="009034D3" w:rsidRDefault="000019CC" w:rsidP="009034D3">
            <w:pPr>
              <w:pStyle w:val="NormalWeb"/>
              <w:rPr>
                <w:b/>
                <w:bCs/>
              </w:rPr>
            </w:pPr>
            <w:r w:rsidRPr="009034D3">
              <w:rPr>
                <w:b/>
                <w:bCs/>
              </w:rPr>
              <w:t>Chapter 4: EXTRACTION TECHNIQUE</w:t>
            </w:r>
          </w:p>
        </w:tc>
        <w:tc>
          <w:tcPr>
            <w:tcW w:w="738" w:type="pct"/>
            <w:shd w:val="clear" w:color="auto" w:fill="auto"/>
          </w:tcPr>
          <w:p w14:paraId="24E9E7B9" w14:textId="77777777" w:rsidR="000019CC" w:rsidRPr="003D7137" w:rsidRDefault="000019CC" w:rsidP="0006098D">
            <w:pPr>
              <w:pStyle w:val="NormalWeb"/>
              <w:jc w:val="center"/>
              <w:rPr>
                <w:bCs/>
                <w:color w:val="000000" w:themeColor="text1"/>
              </w:rPr>
            </w:pPr>
            <w:r>
              <w:rPr>
                <w:bCs/>
                <w:color w:val="000000" w:themeColor="text1"/>
              </w:rPr>
              <w:t>CO1,2,3,4</w:t>
            </w:r>
          </w:p>
        </w:tc>
      </w:tr>
      <w:tr w:rsidR="000019CC" w:rsidRPr="005A1E30" w14:paraId="59923C5F" w14:textId="77777777" w:rsidTr="008D37EF">
        <w:trPr>
          <w:trHeight w:val="946"/>
        </w:trPr>
        <w:tc>
          <w:tcPr>
            <w:tcW w:w="494" w:type="pct"/>
            <w:vMerge/>
            <w:shd w:val="clear" w:color="auto" w:fill="auto"/>
            <w:vAlign w:val="center"/>
          </w:tcPr>
          <w:p w14:paraId="7FAA883D" w14:textId="77777777" w:rsidR="000019CC" w:rsidRPr="00D173D8" w:rsidRDefault="000019CC" w:rsidP="00381730">
            <w:pPr>
              <w:numPr>
                <w:ilvl w:val="0"/>
                <w:numId w:val="1"/>
              </w:numPr>
              <w:ind w:left="0" w:firstLine="432"/>
              <w:rPr>
                <w:bCs/>
                <w:lang w:val="de-DE"/>
              </w:rPr>
            </w:pPr>
          </w:p>
        </w:tc>
        <w:tc>
          <w:tcPr>
            <w:tcW w:w="3768" w:type="pct"/>
            <w:shd w:val="clear" w:color="auto" w:fill="auto"/>
            <w:vAlign w:val="center"/>
          </w:tcPr>
          <w:p w14:paraId="4C398EE9" w14:textId="77777777" w:rsidR="000019CC" w:rsidRPr="00B51BD3" w:rsidRDefault="000019CC" w:rsidP="00161D9C">
            <w:pPr>
              <w:pStyle w:val="1"/>
              <w:numPr>
                <w:ilvl w:val="0"/>
                <w:numId w:val="0"/>
              </w:numPr>
              <w:ind w:left="540" w:hanging="360"/>
            </w:pPr>
            <w:r>
              <w:rPr>
                <w:lang w:val="de-DE"/>
              </w:rPr>
              <w:t>4</w:t>
            </w:r>
            <w:r w:rsidRPr="00E626B0">
              <w:rPr>
                <w:lang w:val="de-DE"/>
              </w:rPr>
              <w:t>.</w:t>
            </w:r>
            <w:r>
              <w:rPr>
                <w:lang w:val="de-DE"/>
              </w:rPr>
              <w:t xml:space="preserve">1 </w:t>
            </w:r>
            <w:r>
              <w:t>Background</w:t>
            </w:r>
          </w:p>
          <w:p w14:paraId="572C5922" w14:textId="77777777" w:rsidR="000019CC" w:rsidRDefault="000019CC" w:rsidP="00161D9C">
            <w:pPr>
              <w:pStyle w:val="1"/>
              <w:numPr>
                <w:ilvl w:val="0"/>
                <w:numId w:val="0"/>
              </w:numPr>
              <w:tabs>
                <w:tab w:val="left" w:pos="810"/>
              </w:tabs>
              <w:ind w:left="540" w:hanging="360"/>
              <w:rPr>
                <w:lang w:val="de-DE"/>
              </w:rPr>
            </w:pPr>
            <w:r>
              <w:rPr>
                <w:lang w:val="de-DE"/>
              </w:rPr>
              <w:t>4</w:t>
            </w:r>
            <w:r w:rsidRPr="00E626B0">
              <w:rPr>
                <w:lang w:val="de-DE"/>
              </w:rPr>
              <w:t>.</w:t>
            </w:r>
            <w:r>
              <w:rPr>
                <w:lang w:val="de-DE"/>
              </w:rPr>
              <w:t>2</w:t>
            </w:r>
            <w:r w:rsidRPr="00E626B0">
              <w:rPr>
                <w:lang w:val="de-DE"/>
              </w:rPr>
              <w:t xml:space="preserve"> </w:t>
            </w:r>
            <w:r>
              <w:rPr>
                <w:lang w:val="de-DE"/>
              </w:rPr>
              <w:t>Chemicals and equipment</w:t>
            </w:r>
          </w:p>
          <w:p w14:paraId="5B645B0C" w14:textId="77777777" w:rsidR="000019CC" w:rsidRPr="00161D9C" w:rsidRDefault="000019CC" w:rsidP="00161D9C">
            <w:pPr>
              <w:pStyle w:val="1"/>
              <w:numPr>
                <w:ilvl w:val="0"/>
                <w:numId w:val="0"/>
              </w:numPr>
              <w:tabs>
                <w:tab w:val="left" w:pos="810"/>
              </w:tabs>
              <w:ind w:left="540" w:hanging="360"/>
              <w:rPr>
                <w:lang w:val="de-DE"/>
              </w:rPr>
            </w:pPr>
            <w:r>
              <w:rPr>
                <w:lang w:val="de-DE"/>
              </w:rPr>
              <w:t>4.3 Procedure</w:t>
            </w:r>
          </w:p>
        </w:tc>
        <w:tc>
          <w:tcPr>
            <w:tcW w:w="738" w:type="pct"/>
            <w:shd w:val="clear" w:color="auto" w:fill="auto"/>
          </w:tcPr>
          <w:p w14:paraId="3405B234" w14:textId="77777777" w:rsidR="000019CC" w:rsidRPr="00C33F07" w:rsidRDefault="000019CC" w:rsidP="008D37EF">
            <w:pPr>
              <w:pStyle w:val="NormalWeb"/>
              <w:jc w:val="center"/>
              <w:rPr>
                <w:bCs/>
                <w:color w:val="000000" w:themeColor="text1"/>
                <w:lang w:val="vi-VN"/>
              </w:rPr>
            </w:pPr>
          </w:p>
        </w:tc>
      </w:tr>
      <w:tr w:rsidR="000019CC" w:rsidRPr="00836DC9" w14:paraId="0365B4F7" w14:textId="77777777" w:rsidTr="008D37EF">
        <w:trPr>
          <w:trHeight w:val="555"/>
        </w:trPr>
        <w:tc>
          <w:tcPr>
            <w:tcW w:w="494" w:type="pct"/>
            <w:vMerge w:val="restart"/>
            <w:shd w:val="clear" w:color="auto" w:fill="auto"/>
            <w:vAlign w:val="center"/>
          </w:tcPr>
          <w:p w14:paraId="5A22ED4A" w14:textId="77777777" w:rsidR="000019CC" w:rsidRPr="00D173D8" w:rsidRDefault="000019CC" w:rsidP="006C6197">
            <w:pPr>
              <w:ind w:left="432"/>
              <w:rPr>
                <w:bCs/>
                <w:lang w:val="de-DE"/>
              </w:rPr>
            </w:pPr>
            <w:r>
              <w:rPr>
                <w:bCs/>
                <w:lang w:val="de-DE"/>
              </w:rPr>
              <w:t>5</w:t>
            </w:r>
          </w:p>
        </w:tc>
        <w:tc>
          <w:tcPr>
            <w:tcW w:w="3768" w:type="pct"/>
            <w:shd w:val="clear" w:color="auto" w:fill="auto"/>
            <w:vAlign w:val="center"/>
          </w:tcPr>
          <w:p w14:paraId="08F6157D" w14:textId="77777777" w:rsidR="000019CC" w:rsidRPr="009034D3" w:rsidRDefault="000019CC" w:rsidP="009034D3">
            <w:pPr>
              <w:pStyle w:val="NormalWeb"/>
              <w:rPr>
                <w:b/>
                <w:bCs/>
              </w:rPr>
            </w:pPr>
            <w:r w:rsidRPr="009034D3">
              <w:rPr>
                <w:b/>
                <w:bCs/>
              </w:rPr>
              <w:t>Chapter 5: DISTILATION TECHNIQUE</w:t>
            </w:r>
          </w:p>
        </w:tc>
        <w:tc>
          <w:tcPr>
            <w:tcW w:w="738" w:type="pct"/>
            <w:shd w:val="clear" w:color="auto" w:fill="auto"/>
          </w:tcPr>
          <w:p w14:paraId="63A31B93" w14:textId="77777777" w:rsidR="000019CC" w:rsidRPr="003D7137" w:rsidRDefault="000019CC" w:rsidP="0006098D">
            <w:pPr>
              <w:pStyle w:val="NormalWeb"/>
              <w:jc w:val="center"/>
              <w:rPr>
                <w:bCs/>
                <w:color w:val="000000" w:themeColor="text1"/>
              </w:rPr>
            </w:pPr>
            <w:r>
              <w:rPr>
                <w:bCs/>
                <w:color w:val="000000" w:themeColor="text1"/>
              </w:rPr>
              <w:t>CO1,2,3,4</w:t>
            </w:r>
          </w:p>
        </w:tc>
      </w:tr>
      <w:tr w:rsidR="000019CC" w:rsidRPr="005A1E30" w14:paraId="6918813B" w14:textId="77777777" w:rsidTr="008D37EF">
        <w:trPr>
          <w:trHeight w:val="946"/>
        </w:trPr>
        <w:tc>
          <w:tcPr>
            <w:tcW w:w="494" w:type="pct"/>
            <w:vMerge/>
            <w:shd w:val="clear" w:color="auto" w:fill="auto"/>
            <w:vAlign w:val="center"/>
          </w:tcPr>
          <w:p w14:paraId="6FDC240C" w14:textId="77777777" w:rsidR="000019CC" w:rsidRPr="00D173D8" w:rsidRDefault="000019CC" w:rsidP="00381730">
            <w:pPr>
              <w:numPr>
                <w:ilvl w:val="0"/>
                <w:numId w:val="1"/>
              </w:numPr>
              <w:ind w:left="0" w:firstLine="432"/>
              <w:rPr>
                <w:bCs/>
                <w:lang w:val="de-DE"/>
              </w:rPr>
            </w:pPr>
          </w:p>
        </w:tc>
        <w:tc>
          <w:tcPr>
            <w:tcW w:w="3768" w:type="pct"/>
            <w:shd w:val="clear" w:color="auto" w:fill="auto"/>
            <w:vAlign w:val="center"/>
          </w:tcPr>
          <w:p w14:paraId="6B5FC2AA" w14:textId="77777777" w:rsidR="000019CC" w:rsidRPr="000019CC" w:rsidRDefault="000019CC" w:rsidP="008D37EF">
            <w:pPr>
              <w:pStyle w:val="1"/>
              <w:numPr>
                <w:ilvl w:val="0"/>
                <w:numId w:val="0"/>
              </w:numPr>
              <w:rPr>
                <w:b/>
              </w:rPr>
            </w:pPr>
            <w:r w:rsidRPr="000019CC">
              <w:rPr>
                <w:b/>
                <w:lang w:val="de-DE"/>
              </w:rPr>
              <w:t xml:space="preserve">5.1 </w:t>
            </w:r>
            <w:r w:rsidRPr="000019CC">
              <w:rPr>
                <w:b/>
              </w:rPr>
              <w:t>Simple distillation technique</w:t>
            </w:r>
          </w:p>
          <w:p w14:paraId="53BBD996" w14:textId="77777777" w:rsidR="000019CC" w:rsidRPr="00B51BD3" w:rsidRDefault="000019CC" w:rsidP="00161D9C">
            <w:pPr>
              <w:pStyle w:val="1"/>
              <w:numPr>
                <w:ilvl w:val="0"/>
                <w:numId w:val="0"/>
              </w:numPr>
              <w:ind w:left="540" w:hanging="360"/>
            </w:pPr>
            <w:r>
              <w:rPr>
                <w:lang w:val="de-DE"/>
              </w:rPr>
              <w:t>5.</w:t>
            </w:r>
            <w:r w:rsidRPr="00E626B0">
              <w:rPr>
                <w:lang w:val="de-DE"/>
              </w:rPr>
              <w:t xml:space="preserve">1.1. </w:t>
            </w:r>
            <w:r>
              <w:t>Background</w:t>
            </w:r>
          </w:p>
          <w:p w14:paraId="689723A2" w14:textId="77777777" w:rsidR="000019CC" w:rsidRDefault="000019CC" w:rsidP="00161D9C">
            <w:pPr>
              <w:pStyle w:val="1"/>
              <w:numPr>
                <w:ilvl w:val="0"/>
                <w:numId w:val="0"/>
              </w:numPr>
              <w:tabs>
                <w:tab w:val="left" w:pos="810"/>
              </w:tabs>
              <w:ind w:left="540" w:hanging="360"/>
              <w:rPr>
                <w:lang w:val="de-DE"/>
              </w:rPr>
            </w:pPr>
            <w:r>
              <w:rPr>
                <w:lang w:val="de-DE"/>
              </w:rPr>
              <w:t>5.</w:t>
            </w:r>
            <w:r w:rsidRPr="00E626B0">
              <w:rPr>
                <w:lang w:val="de-DE"/>
              </w:rPr>
              <w:t xml:space="preserve">1.2. </w:t>
            </w:r>
            <w:r>
              <w:rPr>
                <w:lang w:val="de-DE"/>
              </w:rPr>
              <w:t>Chemicals and equipment</w:t>
            </w:r>
          </w:p>
          <w:p w14:paraId="093EFD62" w14:textId="77777777" w:rsidR="000019CC" w:rsidRPr="00E626B0" w:rsidRDefault="000019CC" w:rsidP="00161D9C">
            <w:pPr>
              <w:pStyle w:val="1"/>
              <w:numPr>
                <w:ilvl w:val="0"/>
                <w:numId w:val="0"/>
              </w:numPr>
              <w:tabs>
                <w:tab w:val="left" w:pos="810"/>
              </w:tabs>
              <w:ind w:left="540" w:hanging="360"/>
              <w:rPr>
                <w:lang w:val="de-DE"/>
              </w:rPr>
            </w:pPr>
            <w:r>
              <w:rPr>
                <w:lang w:val="de-DE"/>
              </w:rPr>
              <w:t>5.1.3. Procedure</w:t>
            </w:r>
          </w:p>
          <w:p w14:paraId="508B51EC" w14:textId="77777777" w:rsidR="000019CC" w:rsidRPr="00E626B0" w:rsidRDefault="000019CC" w:rsidP="00161D9C">
            <w:pPr>
              <w:pStyle w:val="1"/>
              <w:numPr>
                <w:ilvl w:val="0"/>
                <w:numId w:val="0"/>
              </w:numPr>
              <w:tabs>
                <w:tab w:val="left" w:pos="810"/>
              </w:tabs>
              <w:rPr>
                <w:lang w:val="de-DE"/>
              </w:rPr>
            </w:pPr>
          </w:p>
          <w:p w14:paraId="0BD2A2DB" w14:textId="77777777" w:rsidR="000019CC" w:rsidRPr="000019CC" w:rsidRDefault="000019CC" w:rsidP="008D37EF">
            <w:pPr>
              <w:pStyle w:val="1"/>
              <w:numPr>
                <w:ilvl w:val="0"/>
                <w:numId w:val="0"/>
              </w:numPr>
              <w:rPr>
                <w:b/>
              </w:rPr>
            </w:pPr>
            <w:r w:rsidRPr="000019CC">
              <w:rPr>
                <w:b/>
              </w:rPr>
              <w:t>5.</w:t>
            </w:r>
            <w:r w:rsidRPr="000019CC">
              <w:rPr>
                <w:b/>
                <w:lang w:val="vi-VN"/>
              </w:rPr>
              <w:t>2</w:t>
            </w:r>
            <w:r w:rsidRPr="000019CC">
              <w:rPr>
                <w:b/>
                <w:lang w:val="de-DE"/>
              </w:rPr>
              <w:t xml:space="preserve">. </w:t>
            </w:r>
            <w:r w:rsidRPr="000019CC">
              <w:rPr>
                <w:b/>
              </w:rPr>
              <w:t>Fraction distillation technique</w:t>
            </w:r>
          </w:p>
          <w:p w14:paraId="2ABE500D" w14:textId="77777777" w:rsidR="000019CC" w:rsidRPr="00B51BD3" w:rsidRDefault="000019CC" w:rsidP="00161D9C">
            <w:pPr>
              <w:pStyle w:val="1"/>
              <w:numPr>
                <w:ilvl w:val="0"/>
                <w:numId w:val="0"/>
              </w:numPr>
              <w:ind w:left="540" w:hanging="360"/>
            </w:pPr>
            <w:r>
              <w:rPr>
                <w:lang w:val="de-DE"/>
              </w:rPr>
              <w:t>5.2</w:t>
            </w:r>
            <w:r w:rsidRPr="00E626B0">
              <w:rPr>
                <w:lang w:val="de-DE"/>
              </w:rPr>
              <w:t xml:space="preserve">.1. </w:t>
            </w:r>
            <w:r>
              <w:t>Background</w:t>
            </w:r>
          </w:p>
          <w:p w14:paraId="6211C7CE" w14:textId="77777777" w:rsidR="000019CC" w:rsidRDefault="000019CC" w:rsidP="00161D9C">
            <w:pPr>
              <w:pStyle w:val="1"/>
              <w:numPr>
                <w:ilvl w:val="0"/>
                <w:numId w:val="0"/>
              </w:numPr>
              <w:tabs>
                <w:tab w:val="left" w:pos="810"/>
              </w:tabs>
              <w:ind w:left="540" w:hanging="360"/>
              <w:rPr>
                <w:lang w:val="de-DE"/>
              </w:rPr>
            </w:pPr>
            <w:r>
              <w:rPr>
                <w:lang w:val="de-DE"/>
              </w:rPr>
              <w:t>5.2</w:t>
            </w:r>
            <w:r w:rsidRPr="00E626B0">
              <w:rPr>
                <w:lang w:val="de-DE"/>
              </w:rPr>
              <w:t xml:space="preserve">.2. </w:t>
            </w:r>
            <w:r>
              <w:rPr>
                <w:lang w:val="de-DE"/>
              </w:rPr>
              <w:t>Chemicals and equipment</w:t>
            </w:r>
          </w:p>
          <w:p w14:paraId="5F2B15CE" w14:textId="77777777" w:rsidR="000019CC" w:rsidRPr="006C6197" w:rsidRDefault="000019CC" w:rsidP="00161D9C">
            <w:pPr>
              <w:pStyle w:val="1"/>
              <w:numPr>
                <w:ilvl w:val="0"/>
                <w:numId w:val="0"/>
              </w:numPr>
              <w:tabs>
                <w:tab w:val="left" w:pos="810"/>
              </w:tabs>
              <w:ind w:left="540" w:hanging="360"/>
              <w:rPr>
                <w:lang w:val="de-DE"/>
              </w:rPr>
            </w:pPr>
            <w:r>
              <w:rPr>
                <w:lang w:val="de-DE"/>
              </w:rPr>
              <w:t>5.2.3. Procedure</w:t>
            </w:r>
          </w:p>
        </w:tc>
        <w:tc>
          <w:tcPr>
            <w:tcW w:w="738" w:type="pct"/>
            <w:shd w:val="clear" w:color="auto" w:fill="auto"/>
          </w:tcPr>
          <w:p w14:paraId="12F0763A" w14:textId="77777777" w:rsidR="000019CC" w:rsidRPr="003D7137" w:rsidRDefault="000019CC" w:rsidP="008D37EF">
            <w:pPr>
              <w:pStyle w:val="NormalWeb"/>
              <w:jc w:val="center"/>
              <w:rPr>
                <w:bCs/>
                <w:color w:val="000000" w:themeColor="text1"/>
              </w:rPr>
            </w:pPr>
          </w:p>
          <w:p w14:paraId="2DF4423F" w14:textId="77777777" w:rsidR="000019CC" w:rsidRPr="003D7137" w:rsidRDefault="000019CC" w:rsidP="008D37EF">
            <w:pPr>
              <w:pStyle w:val="NormalWeb"/>
              <w:jc w:val="center"/>
              <w:rPr>
                <w:bCs/>
                <w:color w:val="000000" w:themeColor="text1"/>
              </w:rPr>
            </w:pPr>
          </w:p>
          <w:p w14:paraId="0E9E470D" w14:textId="77777777" w:rsidR="000019CC" w:rsidRPr="003D7137" w:rsidRDefault="000019CC" w:rsidP="008D37EF">
            <w:pPr>
              <w:pStyle w:val="NormalWeb"/>
              <w:jc w:val="center"/>
              <w:rPr>
                <w:bCs/>
                <w:color w:val="000000" w:themeColor="text1"/>
              </w:rPr>
            </w:pPr>
          </w:p>
        </w:tc>
      </w:tr>
      <w:tr w:rsidR="000019CC" w:rsidRPr="00836DC9" w14:paraId="552B272B" w14:textId="77777777" w:rsidTr="008D37EF">
        <w:trPr>
          <w:trHeight w:val="555"/>
        </w:trPr>
        <w:tc>
          <w:tcPr>
            <w:tcW w:w="494" w:type="pct"/>
            <w:vMerge w:val="restart"/>
            <w:shd w:val="clear" w:color="auto" w:fill="auto"/>
            <w:vAlign w:val="center"/>
          </w:tcPr>
          <w:p w14:paraId="6C22A785" w14:textId="77777777" w:rsidR="000019CC" w:rsidRPr="00D173D8" w:rsidRDefault="000019CC" w:rsidP="006C6197">
            <w:pPr>
              <w:ind w:left="432"/>
              <w:rPr>
                <w:bCs/>
                <w:lang w:val="de-DE"/>
              </w:rPr>
            </w:pPr>
            <w:r>
              <w:rPr>
                <w:bCs/>
                <w:lang w:val="de-DE"/>
              </w:rPr>
              <w:t>6</w:t>
            </w:r>
          </w:p>
        </w:tc>
        <w:tc>
          <w:tcPr>
            <w:tcW w:w="3768" w:type="pct"/>
            <w:shd w:val="clear" w:color="auto" w:fill="auto"/>
            <w:vAlign w:val="center"/>
          </w:tcPr>
          <w:p w14:paraId="08819986" w14:textId="77777777" w:rsidR="000019CC" w:rsidRPr="000019CC" w:rsidRDefault="000019CC" w:rsidP="009034D3">
            <w:pPr>
              <w:pStyle w:val="NormalWeb"/>
              <w:rPr>
                <w:b/>
                <w:bCs/>
              </w:rPr>
            </w:pPr>
            <w:r w:rsidRPr="000019CC">
              <w:rPr>
                <w:b/>
                <w:bCs/>
              </w:rPr>
              <w:t>Chapter 6: CHROMATOGRAPHY TECHNIQUE</w:t>
            </w:r>
          </w:p>
        </w:tc>
        <w:tc>
          <w:tcPr>
            <w:tcW w:w="738" w:type="pct"/>
            <w:shd w:val="clear" w:color="auto" w:fill="auto"/>
          </w:tcPr>
          <w:p w14:paraId="6EEB5510" w14:textId="77777777" w:rsidR="000019CC" w:rsidRPr="003D7137" w:rsidRDefault="000019CC" w:rsidP="0006098D">
            <w:pPr>
              <w:pStyle w:val="NormalWeb"/>
              <w:jc w:val="center"/>
              <w:rPr>
                <w:bCs/>
                <w:color w:val="000000" w:themeColor="text1"/>
              </w:rPr>
            </w:pPr>
            <w:r>
              <w:rPr>
                <w:bCs/>
                <w:color w:val="000000" w:themeColor="text1"/>
              </w:rPr>
              <w:t>CO1,2,3,4</w:t>
            </w:r>
          </w:p>
        </w:tc>
      </w:tr>
      <w:tr w:rsidR="000019CC" w:rsidRPr="005A1E30" w14:paraId="7A39A94E" w14:textId="77777777" w:rsidTr="008D37EF">
        <w:trPr>
          <w:trHeight w:val="946"/>
        </w:trPr>
        <w:tc>
          <w:tcPr>
            <w:tcW w:w="494" w:type="pct"/>
            <w:vMerge/>
            <w:shd w:val="clear" w:color="auto" w:fill="auto"/>
            <w:vAlign w:val="center"/>
          </w:tcPr>
          <w:p w14:paraId="738A8D3C" w14:textId="77777777" w:rsidR="000019CC" w:rsidRPr="00D173D8" w:rsidRDefault="000019CC" w:rsidP="00381730">
            <w:pPr>
              <w:numPr>
                <w:ilvl w:val="0"/>
                <w:numId w:val="1"/>
              </w:numPr>
              <w:ind w:left="0" w:firstLine="432"/>
              <w:rPr>
                <w:bCs/>
                <w:lang w:val="de-DE"/>
              </w:rPr>
            </w:pPr>
          </w:p>
        </w:tc>
        <w:tc>
          <w:tcPr>
            <w:tcW w:w="3768" w:type="pct"/>
            <w:shd w:val="clear" w:color="auto" w:fill="auto"/>
            <w:vAlign w:val="center"/>
          </w:tcPr>
          <w:p w14:paraId="2559373A" w14:textId="77777777" w:rsidR="000019CC" w:rsidRPr="000019CC" w:rsidRDefault="000019CC" w:rsidP="008D37EF">
            <w:pPr>
              <w:pStyle w:val="1"/>
              <w:numPr>
                <w:ilvl w:val="0"/>
                <w:numId w:val="0"/>
              </w:numPr>
              <w:rPr>
                <w:b/>
              </w:rPr>
            </w:pPr>
            <w:r w:rsidRPr="000019CC">
              <w:rPr>
                <w:b/>
                <w:lang w:val="de-DE"/>
              </w:rPr>
              <w:t xml:space="preserve">6.1. </w:t>
            </w:r>
            <w:r w:rsidRPr="000019CC">
              <w:rPr>
                <w:b/>
              </w:rPr>
              <w:t>Thin layer chromatography</w:t>
            </w:r>
          </w:p>
          <w:p w14:paraId="6AA86C6E" w14:textId="77777777" w:rsidR="000019CC" w:rsidRPr="00B51BD3" w:rsidRDefault="000019CC" w:rsidP="00161D9C">
            <w:pPr>
              <w:pStyle w:val="1"/>
              <w:numPr>
                <w:ilvl w:val="0"/>
                <w:numId w:val="0"/>
              </w:numPr>
              <w:ind w:left="540" w:hanging="360"/>
            </w:pPr>
            <w:r>
              <w:rPr>
                <w:lang w:val="de-DE"/>
              </w:rPr>
              <w:t>6.</w:t>
            </w:r>
            <w:r w:rsidRPr="00E626B0">
              <w:rPr>
                <w:lang w:val="de-DE"/>
              </w:rPr>
              <w:t xml:space="preserve">1.1. </w:t>
            </w:r>
            <w:r>
              <w:t>Background</w:t>
            </w:r>
          </w:p>
          <w:p w14:paraId="5A54B949" w14:textId="77777777" w:rsidR="000019CC" w:rsidRDefault="000019CC" w:rsidP="00161D9C">
            <w:pPr>
              <w:pStyle w:val="1"/>
              <w:numPr>
                <w:ilvl w:val="0"/>
                <w:numId w:val="0"/>
              </w:numPr>
              <w:tabs>
                <w:tab w:val="left" w:pos="810"/>
              </w:tabs>
              <w:ind w:left="540" w:hanging="360"/>
              <w:rPr>
                <w:lang w:val="de-DE"/>
              </w:rPr>
            </w:pPr>
            <w:r>
              <w:rPr>
                <w:lang w:val="de-DE"/>
              </w:rPr>
              <w:t>6.</w:t>
            </w:r>
            <w:r w:rsidRPr="00E626B0">
              <w:rPr>
                <w:lang w:val="de-DE"/>
              </w:rPr>
              <w:t xml:space="preserve">1.2. </w:t>
            </w:r>
            <w:r>
              <w:rPr>
                <w:lang w:val="de-DE"/>
              </w:rPr>
              <w:t>Chemicals and equipment</w:t>
            </w:r>
          </w:p>
          <w:p w14:paraId="7F5512FC" w14:textId="77777777" w:rsidR="000019CC" w:rsidRDefault="000019CC" w:rsidP="00161D9C">
            <w:pPr>
              <w:pStyle w:val="1"/>
              <w:numPr>
                <w:ilvl w:val="0"/>
                <w:numId w:val="0"/>
              </w:numPr>
              <w:tabs>
                <w:tab w:val="left" w:pos="810"/>
              </w:tabs>
              <w:ind w:left="540" w:hanging="360"/>
              <w:rPr>
                <w:lang w:val="de-DE"/>
              </w:rPr>
            </w:pPr>
            <w:r>
              <w:rPr>
                <w:lang w:val="de-DE"/>
              </w:rPr>
              <w:t>6.1.3. Procedure</w:t>
            </w:r>
            <w:r w:rsidRPr="00E626B0">
              <w:rPr>
                <w:lang w:val="de-DE"/>
              </w:rPr>
              <w:t xml:space="preserve"> </w:t>
            </w:r>
          </w:p>
          <w:p w14:paraId="7DC65C35" w14:textId="77777777" w:rsidR="000019CC" w:rsidRDefault="000019CC" w:rsidP="00161D9C">
            <w:pPr>
              <w:pStyle w:val="1"/>
              <w:numPr>
                <w:ilvl w:val="0"/>
                <w:numId w:val="0"/>
              </w:numPr>
              <w:ind w:left="540" w:hanging="540"/>
              <w:rPr>
                <w:lang w:val="de-DE"/>
              </w:rPr>
            </w:pPr>
          </w:p>
          <w:p w14:paraId="3DCC5776" w14:textId="77777777" w:rsidR="000019CC" w:rsidRPr="000019CC" w:rsidRDefault="000019CC" w:rsidP="00161D9C">
            <w:pPr>
              <w:pStyle w:val="1"/>
              <w:numPr>
                <w:ilvl w:val="0"/>
                <w:numId w:val="0"/>
              </w:numPr>
              <w:ind w:left="540" w:hanging="540"/>
              <w:rPr>
                <w:b/>
              </w:rPr>
            </w:pPr>
            <w:r w:rsidRPr="000019CC">
              <w:rPr>
                <w:b/>
                <w:lang w:val="de-DE"/>
              </w:rPr>
              <w:t xml:space="preserve">6.2. </w:t>
            </w:r>
            <w:r w:rsidRPr="000019CC">
              <w:rPr>
                <w:b/>
              </w:rPr>
              <w:t>Colum chromatography</w:t>
            </w:r>
          </w:p>
          <w:p w14:paraId="63442D98" w14:textId="77777777" w:rsidR="000019CC" w:rsidRPr="00B51BD3" w:rsidRDefault="000019CC" w:rsidP="009034D3">
            <w:pPr>
              <w:pStyle w:val="1"/>
              <w:numPr>
                <w:ilvl w:val="0"/>
                <w:numId w:val="0"/>
              </w:numPr>
              <w:ind w:left="540" w:hanging="360"/>
            </w:pPr>
            <w:r>
              <w:rPr>
                <w:lang w:val="de-DE"/>
              </w:rPr>
              <w:t>6.2</w:t>
            </w:r>
            <w:r w:rsidRPr="00E626B0">
              <w:rPr>
                <w:lang w:val="de-DE"/>
              </w:rPr>
              <w:t xml:space="preserve">.1. </w:t>
            </w:r>
            <w:r>
              <w:t>Background</w:t>
            </w:r>
          </w:p>
          <w:p w14:paraId="4996175B" w14:textId="77777777" w:rsidR="000019CC" w:rsidRDefault="000019CC" w:rsidP="009034D3">
            <w:pPr>
              <w:pStyle w:val="1"/>
              <w:numPr>
                <w:ilvl w:val="0"/>
                <w:numId w:val="0"/>
              </w:numPr>
              <w:tabs>
                <w:tab w:val="left" w:pos="810"/>
              </w:tabs>
              <w:ind w:left="540" w:hanging="360"/>
              <w:rPr>
                <w:lang w:val="de-DE"/>
              </w:rPr>
            </w:pPr>
            <w:r>
              <w:rPr>
                <w:lang w:val="de-DE"/>
              </w:rPr>
              <w:t>6.2</w:t>
            </w:r>
            <w:r w:rsidRPr="00E626B0">
              <w:rPr>
                <w:lang w:val="de-DE"/>
              </w:rPr>
              <w:t xml:space="preserve">.2. </w:t>
            </w:r>
            <w:r>
              <w:rPr>
                <w:lang w:val="de-DE"/>
              </w:rPr>
              <w:t>Chemicals and equipment</w:t>
            </w:r>
          </w:p>
          <w:p w14:paraId="1E0AD08F" w14:textId="77777777" w:rsidR="000019CC" w:rsidRPr="006C6197" w:rsidRDefault="000019CC" w:rsidP="009034D3">
            <w:pPr>
              <w:pStyle w:val="1"/>
              <w:numPr>
                <w:ilvl w:val="0"/>
                <w:numId w:val="0"/>
              </w:numPr>
              <w:tabs>
                <w:tab w:val="left" w:pos="810"/>
              </w:tabs>
              <w:ind w:left="540" w:hanging="360"/>
              <w:rPr>
                <w:lang w:val="vi-VN"/>
              </w:rPr>
            </w:pPr>
            <w:r>
              <w:rPr>
                <w:lang w:val="de-DE"/>
              </w:rPr>
              <w:t>6.2.3. Procedure</w:t>
            </w:r>
          </w:p>
        </w:tc>
        <w:tc>
          <w:tcPr>
            <w:tcW w:w="738" w:type="pct"/>
            <w:shd w:val="clear" w:color="auto" w:fill="auto"/>
          </w:tcPr>
          <w:p w14:paraId="1FEFB0E7" w14:textId="77777777" w:rsidR="000019CC" w:rsidRPr="003D7137" w:rsidRDefault="000019CC" w:rsidP="008D37EF">
            <w:pPr>
              <w:pStyle w:val="NormalWeb"/>
              <w:jc w:val="center"/>
              <w:rPr>
                <w:bCs/>
                <w:color w:val="000000" w:themeColor="text1"/>
              </w:rPr>
            </w:pPr>
          </w:p>
          <w:p w14:paraId="4962552D" w14:textId="77777777" w:rsidR="000019CC" w:rsidRPr="003D7137" w:rsidRDefault="000019CC" w:rsidP="008D37EF">
            <w:pPr>
              <w:pStyle w:val="NormalWeb"/>
              <w:jc w:val="center"/>
              <w:rPr>
                <w:bCs/>
                <w:color w:val="000000" w:themeColor="text1"/>
              </w:rPr>
            </w:pPr>
          </w:p>
          <w:p w14:paraId="5C6A6F38" w14:textId="77777777" w:rsidR="000019CC" w:rsidRPr="003D7137" w:rsidRDefault="000019CC" w:rsidP="008D37EF">
            <w:pPr>
              <w:pStyle w:val="NormalWeb"/>
              <w:jc w:val="center"/>
              <w:rPr>
                <w:bCs/>
                <w:color w:val="000000" w:themeColor="text1"/>
              </w:rPr>
            </w:pPr>
          </w:p>
        </w:tc>
      </w:tr>
    </w:tbl>
    <w:p w14:paraId="1121201B" w14:textId="77777777" w:rsidR="005D1944" w:rsidRDefault="005D1944" w:rsidP="005D1944">
      <w:pPr>
        <w:tabs>
          <w:tab w:val="left" w:pos="567"/>
          <w:tab w:val="left" w:pos="5954"/>
        </w:tabs>
        <w:spacing w:before="60" w:after="60"/>
        <w:ind w:left="720"/>
        <w:jc w:val="both"/>
        <w:rPr>
          <w:b/>
          <w:bCs/>
          <w:lang w:val="de-DE"/>
        </w:rPr>
      </w:pPr>
    </w:p>
    <w:p w14:paraId="3ED96E92" w14:textId="77777777" w:rsidR="00435656" w:rsidRPr="002576C4" w:rsidRDefault="00435656" w:rsidP="007D6F6C">
      <w:pPr>
        <w:spacing w:after="120"/>
        <w:rPr>
          <w:b/>
          <w:bCs/>
        </w:rPr>
      </w:pPr>
      <w:r>
        <w:rPr>
          <w:b/>
          <w:bCs/>
        </w:rPr>
        <w:t>13. Ethics requirements</w:t>
      </w:r>
    </w:p>
    <w:p w14:paraId="3673AACF" w14:textId="77777777" w:rsidR="007D6F6C" w:rsidRPr="002576C4" w:rsidRDefault="00435656" w:rsidP="007D6F6C">
      <w:pPr>
        <w:spacing w:after="120"/>
        <w:rPr>
          <w:bCs/>
        </w:rPr>
      </w:pPr>
      <w:r>
        <w:rPr>
          <w:bCs/>
        </w:rPr>
        <w:t xml:space="preserve"> - Cheating is</w:t>
      </w:r>
      <w:r w:rsidR="003D79EF">
        <w:rPr>
          <w:bCs/>
        </w:rPr>
        <w:t xml:space="preserve"> not allowed</w:t>
      </w:r>
      <w:r w:rsidR="007D6F6C" w:rsidRPr="002576C4">
        <w:rPr>
          <w:bCs/>
        </w:rPr>
        <w:t>.</w:t>
      </w:r>
    </w:p>
    <w:p w14:paraId="0E6CA3E4" w14:textId="77777777" w:rsidR="007D6F6C" w:rsidRDefault="007D6F6C" w:rsidP="007D6F6C">
      <w:pPr>
        <w:spacing w:after="120"/>
        <w:rPr>
          <w:bCs/>
        </w:rPr>
      </w:pPr>
      <w:r w:rsidRPr="002576C4">
        <w:rPr>
          <w:bCs/>
        </w:rPr>
        <w:t xml:space="preserve"> - </w:t>
      </w:r>
      <w:r w:rsidR="00435656">
        <w:rPr>
          <w:bCs/>
        </w:rPr>
        <w:t>Lesson preparation is required.</w:t>
      </w:r>
    </w:p>
    <w:p w14:paraId="78D80963" w14:textId="77777777" w:rsidR="00033F92" w:rsidRPr="002A3DDC" w:rsidRDefault="00033F92" w:rsidP="00033F92">
      <w:pPr>
        <w:tabs>
          <w:tab w:val="left" w:pos="567"/>
          <w:tab w:val="left" w:pos="5954"/>
        </w:tabs>
        <w:spacing w:before="60" w:after="60"/>
        <w:jc w:val="both"/>
        <w:rPr>
          <w:bCs/>
        </w:rPr>
      </w:pPr>
      <w:r w:rsidRPr="002A3DDC">
        <w:rPr>
          <w:bCs/>
        </w:rPr>
        <w:t>A student must accomplish his</w:t>
      </w:r>
      <w:r w:rsidR="001677AA">
        <w:rPr>
          <w:bCs/>
        </w:rPr>
        <w:t xml:space="preserve"> (her)</w:t>
      </w:r>
      <w:r w:rsidRPr="002A3DDC">
        <w:rPr>
          <w:bCs/>
        </w:rPr>
        <w:t xml:space="preserve"> </w:t>
      </w:r>
      <w:r w:rsidR="009034D3">
        <w:rPr>
          <w:bCs/>
        </w:rPr>
        <w:t>prelabs</w:t>
      </w:r>
      <w:r w:rsidRPr="002A3DDC">
        <w:rPr>
          <w:bCs/>
        </w:rPr>
        <w:t xml:space="preserve">, </w:t>
      </w:r>
      <w:r w:rsidR="009034D3">
        <w:rPr>
          <w:bCs/>
        </w:rPr>
        <w:t>lab reports</w:t>
      </w:r>
      <w:r w:rsidRPr="002A3DDC">
        <w:rPr>
          <w:bCs/>
        </w:rPr>
        <w:t xml:space="preserve">, and exam </w:t>
      </w:r>
      <w:r w:rsidRPr="002A3DDC">
        <w:rPr>
          <w:b/>
          <w:bCs/>
        </w:rPr>
        <w:t>by himself</w:t>
      </w:r>
      <w:r w:rsidR="001677AA">
        <w:rPr>
          <w:b/>
          <w:bCs/>
        </w:rPr>
        <w:t xml:space="preserve"> (herself)</w:t>
      </w:r>
      <w:r w:rsidRPr="002A3DDC">
        <w:rPr>
          <w:bCs/>
        </w:rPr>
        <w:t xml:space="preserve">. Cheating on any of these tasks will result in </w:t>
      </w:r>
      <w:r w:rsidRPr="002A3DDC">
        <w:rPr>
          <w:b/>
          <w:bCs/>
        </w:rPr>
        <w:t>grade 0</w:t>
      </w:r>
      <w:r w:rsidRPr="002A3DDC">
        <w:rPr>
          <w:bCs/>
        </w:rPr>
        <w:t xml:space="preserve"> for it. In serious cases, the cheating student will not be allowed to pass this course.</w:t>
      </w:r>
    </w:p>
    <w:p w14:paraId="12ED1793" w14:textId="77777777" w:rsidR="00033F92" w:rsidRPr="002576C4" w:rsidRDefault="009034D3" w:rsidP="007D6F6C">
      <w:pPr>
        <w:spacing w:after="120"/>
        <w:rPr>
          <w:bCs/>
        </w:rPr>
      </w:pPr>
      <w:r>
        <w:rPr>
          <w:bCs/>
        </w:rPr>
        <w:t>Prelabs are</w:t>
      </w:r>
      <w:r w:rsidR="00033F92">
        <w:rPr>
          <w:bCs/>
        </w:rPr>
        <w:t xml:space="preserve"> required </w:t>
      </w:r>
      <w:r w:rsidR="00033F92" w:rsidRPr="00033F92">
        <w:rPr>
          <w:b/>
          <w:bCs/>
        </w:rPr>
        <w:t>before</w:t>
      </w:r>
      <w:r w:rsidR="00033F92">
        <w:rPr>
          <w:bCs/>
        </w:rPr>
        <w:t xml:space="preserve"> coming to lectures.</w:t>
      </w:r>
    </w:p>
    <w:p w14:paraId="2CAE1894" w14:textId="77777777" w:rsidR="007D6F6C" w:rsidRDefault="007D6F6C" w:rsidP="007D6F6C">
      <w:pPr>
        <w:spacing w:after="120"/>
        <w:rPr>
          <w:bCs/>
        </w:rPr>
      </w:pPr>
      <w:r w:rsidRPr="002576C4">
        <w:rPr>
          <w:b/>
          <w:bCs/>
        </w:rPr>
        <w:t xml:space="preserve">14. Approval Date: </w:t>
      </w:r>
      <w:r w:rsidRPr="002576C4">
        <w:rPr>
          <w:bCs/>
        </w:rPr>
        <w:t>date/month/year</w:t>
      </w:r>
    </w:p>
    <w:p w14:paraId="2DF1A5C1" w14:textId="77777777" w:rsidR="007D6F6C" w:rsidRDefault="007D6F6C" w:rsidP="007D6F6C">
      <w:pPr>
        <w:spacing w:after="120"/>
        <w:rPr>
          <w:b/>
          <w:bCs/>
        </w:rPr>
      </w:pPr>
      <w:r w:rsidRPr="002576C4">
        <w:rPr>
          <w:b/>
          <w:bCs/>
        </w:rPr>
        <w:t>15. Endorsement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8"/>
        <w:gridCol w:w="3223"/>
        <w:gridCol w:w="4084"/>
      </w:tblGrid>
      <w:tr w:rsidR="007D6F6C" w14:paraId="7345C672" w14:textId="77777777" w:rsidTr="005B43CB">
        <w:trPr>
          <w:jc w:val="center"/>
        </w:trPr>
        <w:tc>
          <w:tcPr>
            <w:tcW w:w="1293" w:type="pct"/>
          </w:tcPr>
          <w:p w14:paraId="2A70BB99" w14:textId="77777777" w:rsidR="007D6F6C" w:rsidRPr="002576C4" w:rsidRDefault="007D6F6C" w:rsidP="005B43CB">
            <w:pPr>
              <w:spacing w:after="120"/>
              <w:jc w:val="center"/>
              <w:rPr>
                <w:b/>
                <w:bCs/>
              </w:rPr>
            </w:pPr>
            <w:r w:rsidRPr="002576C4">
              <w:rPr>
                <w:b/>
                <w:bCs/>
              </w:rPr>
              <w:t>Dean of Faculty</w:t>
            </w:r>
          </w:p>
          <w:p w14:paraId="41D9B84B" w14:textId="77777777" w:rsidR="007D6F6C" w:rsidRPr="002576C4" w:rsidRDefault="007D6F6C" w:rsidP="005B43CB">
            <w:pPr>
              <w:spacing w:after="120"/>
              <w:jc w:val="center"/>
              <w:rPr>
                <w:b/>
                <w:bCs/>
              </w:rPr>
            </w:pPr>
          </w:p>
          <w:p w14:paraId="587FFBAC" w14:textId="77777777" w:rsidR="007D6F6C" w:rsidRPr="002576C4" w:rsidRDefault="007D6F6C" w:rsidP="005B43CB">
            <w:pPr>
              <w:spacing w:after="120"/>
              <w:jc w:val="center"/>
              <w:rPr>
                <w:b/>
                <w:bCs/>
              </w:rPr>
            </w:pPr>
          </w:p>
          <w:p w14:paraId="40E6DAF0" w14:textId="77777777" w:rsidR="007D6F6C" w:rsidRPr="002576C4" w:rsidRDefault="007D6F6C" w:rsidP="005B43CB">
            <w:pPr>
              <w:spacing w:after="120"/>
              <w:jc w:val="center"/>
              <w:rPr>
                <w:b/>
                <w:bCs/>
              </w:rPr>
            </w:pPr>
          </w:p>
          <w:p w14:paraId="736A00C7" w14:textId="77777777" w:rsidR="007D6F6C" w:rsidRPr="002576C4" w:rsidRDefault="007D6F6C" w:rsidP="005B43CB">
            <w:pPr>
              <w:spacing w:after="120"/>
              <w:jc w:val="center"/>
              <w:rPr>
                <w:b/>
                <w:bCs/>
              </w:rPr>
            </w:pPr>
          </w:p>
          <w:p w14:paraId="44ACB918" w14:textId="77777777" w:rsidR="007D6F6C" w:rsidRPr="002576C4" w:rsidRDefault="007D6F6C" w:rsidP="006A28A1">
            <w:pPr>
              <w:spacing w:after="120"/>
              <w:jc w:val="center"/>
              <w:rPr>
                <w:b/>
                <w:bCs/>
              </w:rPr>
            </w:pPr>
          </w:p>
        </w:tc>
        <w:tc>
          <w:tcPr>
            <w:tcW w:w="1635" w:type="pct"/>
          </w:tcPr>
          <w:p w14:paraId="3145AFA7" w14:textId="77777777" w:rsidR="007D6F6C" w:rsidRPr="002576C4" w:rsidRDefault="00435656" w:rsidP="005B43CB">
            <w:pPr>
              <w:spacing w:after="120"/>
              <w:jc w:val="center"/>
              <w:rPr>
                <w:b/>
                <w:bCs/>
              </w:rPr>
            </w:pPr>
            <w:r w:rsidRPr="002576C4">
              <w:rPr>
                <w:b/>
                <w:bCs/>
              </w:rPr>
              <w:t>Head</w:t>
            </w:r>
            <w:r>
              <w:rPr>
                <w:b/>
                <w:bCs/>
              </w:rPr>
              <w:t xml:space="preserve"> of Department</w:t>
            </w:r>
          </w:p>
          <w:p w14:paraId="59705CA7" w14:textId="77777777" w:rsidR="007D6F6C" w:rsidRPr="002576C4" w:rsidRDefault="007D6F6C" w:rsidP="005B43CB">
            <w:pPr>
              <w:spacing w:after="120"/>
              <w:jc w:val="center"/>
              <w:rPr>
                <w:b/>
                <w:bCs/>
              </w:rPr>
            </w:pPr>
          </w:p>
          <w:p w14:paraId="469F5B58" w14:textId="77777777" w:rsidR="007D6F6C" w:rsidRPr="002576C4" w:rsidRDefault="007D6F6C" w:rsidP="005B43CB">
            <w:pPr>
              <w:spacing w:after="120"/>
              <w:jc w:val="center"/>
              <w:rPr>
                <w:b/>
                <w:bCs/>
              </w:rPr>
            </w:pPr>
          </w:p>
          <w:p w14:paraId="6A800F4A" w14:textId="77777777" w:rsidR="007D6F6C" w:rsidRPr="002576C4" w:rsidRDefault="007D6F6C" w:rsidP="005B43CB">
            <w:pPr>
              <w:spacing w:after="120"/>
              <w:jc w:val="center"/>
              <w:rPr>
                <w:b/>
                <w:bCs/>
              </w:rPr>
            </w:pPr>
          </w:p>
          <w:p w14:paraId="4DD77F4C" w14:textId="27E1FB97" w:rsidR="007D6F6C" w:rsidRPr="00FE4891" w:rsidRDefault="001677AA" w:rsidP="00C21685">
            <w:pPr>
              <w:spacing w:after="120"/>
              <w:jc w:val="center"/>
              <w:rPr>
                <w:b/>
                <w:bCs/>
              </w:rPr>
            </w:pPr>
            <w:r>
              <w:rPr>
                <w:b/>
                <w:bCs/>
              </w:rPr>
              <w:t xml:space="preserve">M.Eng. </w:t>
            </w:r>
            <w:r w:rsidR="00C21685">
              <w:rPr>
                <w:b/>
                <w:bCs/>
              </w:rPr>
              <w:t>Vo Thi Thu Nhu</w:t>
            </w:r>
          </w:p>
        </w:tc>
        <w:tc>
          <w:tcPr>
            <w:tcW w:w="2072" w:type="pct"/>
          </w:tcPr>
          <w:p w14:paraId="5F3B5249" w14:textId="77777777" w:rsidR="007D6F6C" w:rsidRPr="009208F2" w:rsidRDefault="007D6F6C" w:rsidP="005B43CB">
            <w:pPr>
              <w:spacing w:after="120"/>
              <w:jc w:val="center"/>
              <w:rPr>
                <w:b/>
                <w:bCs/>
                <w:lang w:val="fr-FR"/>
              </w:rPr>
            </w:pPr>
            <w:r w:rsidRPr="009208F2">
              <w:rPr>
                <w:b/>
                <w:bCs/>
                <w:lang w:val="fr-FR"/>
              </w:rPr>
              <w:t>Compiler</w:t>
            </w:r>
            <w:r w:rsidR="0016135F">
              <w:rPr>
                <w:b/>
                <w:bCs/>
                <w:lang w:val="fr-FR"/>
              </w:rPr>
              <w:t>(s)</w:t>
            </w:r>
          </w:p>
          <w:p w14:paraId="01D0A5E5" w14:textId="77777777" w:rsidR="007D6F6C" w:rsidRPr="009208F2" w:rsidRDefault="007D6F6C" w:rsidP="005B43CB">
            <w:pPr>
              <w:spacing w:after="120"/>
              <w:jc w:val="center"/>
              <w:rPr>
                <w:b/>
                <w:bCs/>
                <w:lang w:val="fr-FR"/>
              </w:rPr>
            </w:pPr>
          </w:p>
          <w:p w14:paraId="3C7900D5" w14:textId="77777777" w:rsidR="007D6F6C" w:rsidRPr="009208F2" w:rsidRDefault="007D6F6C" w:rsidP="005B43CB">
            <w:pPr>
              <w:spacing w:after="120"/>
              <w:jc w:val="center"/>
              <w:rPr>
                <w:b/>
                <w:bCs/>
                <w:lang w:val="fr-FR"/>
              </w:rPr>
            </w:pPr>
          </w:p>
          <w:p w14:paraId="0921BF88" w14:textId="77777777" w:rsidR="007D6F6C" w:rsidRPr="009208F2" w:rsidRDefault="007D6F6C" w:rsidP="005B43CB">
            <w:pPr>
              <w:spacing w:after="120"/>
              <w:jc w:val="center"/>
              <w:rPr>
                <w:b/>
                <w:bCs/>
                <w:lang w:val="fr-FR"/>
              </w:rPr>
            </w:pPr>
          </w:p>
          <w:p w14:paraId="6EBD67D8" w14:textId="6C1CD3FE" w:rsidR="007D6F6C" w:rsidRPr="002576C4" w:rsidRDefault="001677AA" w:rsidP="00C21685">
            <w:pPr>
              <w:spacing w:after="120"/>
              <w:jc w:val="center"/>
              <w:rPr>
                <w:b/>
                <w:bCs/>
              </w:rPr>
            </w:pPr>
            <w:r>
              <w:rPr>
                <w:b/>
                <w:bCs/>
              </w:rPr>
              <w:t xml:space="preserve">Dr. </w:t>
            </w:r>
            <w:r w:rsidR="00C21685">
              <w:rPr>
                <w:b/>
                <w:bCs/>
              </w:rPr>
              <w:t>Vo Thi Nga</w:t>
            </w:r>
          </w:p>
        </w:tc>
      </w:tr>
    </w:tbl>
    <w:p w14:paraId="56DB02B7" w14:textId="77777777" w:rsidR="007D6F6C" w:rsidRPr="002576C4" w:rsidRDefault="007D6F6C" w:rsidP="007D6F6C">
      <w:pPr>
        <w:spacing w:after="120"/>
        <w:rPr>
          <w:b/>
          <w:bCs/>
        </w:rPr>
      </w:pPr>
      <w:r w:rsidRPr="002576C4">
        <w:rPr>
          <w:b/>
          <w:bCs/>
        </w:rPr>
        <w:t xml:space="preserve">16. </w:t>
      </w:r>
      <w:r w:rsidR="00FE628F">
        <w:rPr>
          <w:b/>
          <w:bCs/>
        </w:rPr>
        <w:t xml:space="preserve">Updating Process of </w:t>
      </w:r>
      <w:r w:rsidRPr="002576C4">
        <w:rPr>
          <w:b/>
          <w:bCs/>
        </w:rPr>
        <w:t xml:space="preserve">Syllabus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7D6F6C" w:rsidRPr="002576C4" w14:paraId="00E853C0" w14:textId="77777777" w:rsidTr="005B43CB">
        <w:trPr>
          <w:trHeight w:val="2997"/>
        </w:trPr>
        <w:tc>
          <w:tcPr>
            <w:tcW w:w="7128" w:type="dxa"/>
          </w:tcPr>
          <w:p w14:paraId="2B0417B3" w14:textId="77777777" w:rsidR="007D6F6C" w:rsidRPr="002576C4" w:rsidRDefault="007D6F6C" w:rsidP="005B43CB">
            <w:pPr>
              <w:spacing w:after="120"/>
              <w:rPr>
                <w:b/>
                <w:bCs/>
              </w:rPr>
            </w:pPr>
            <w:r w:rsidRPr="002576C4">
              <w:rPr>
                <w:b/>
                <w:bCs/>
              </w:rPr>
              <w:t>1</w:t>
            </w:r>
            <w:r w:rsidRPr="002576C4">
              <w:rPr>
                <w:b/>
                <w:bCs/>
                <w:vertAlign w:val="superscript"/>
              </w:rPr>
              <w:t>st</w:t>
            </w:r>
            <w:r w:rsidRPr="002576C4">
              <w:rPr>
                <w:b/>
                <w:bCs/>
              </w:rPr>
              <w:t xml:space="preserve"> Revision: </w:t>
            </w:r>
            <w:r w:rsidR="00B94E45" w:rsidRPr="00B94E45">
              <w:rPr>
                <w:bCs/>
              </w:rPr>
              <w:t>Updated c</w:t>
            </w:r>
            <w:r w:rsidRPr="00B94E45">
              <w:rPr>
                <w:bCs/>
              </w:rPr>
              <w:t>ontent</w:t>
            </w:r>
            <w:r w:rsidRPr="002576C4">
              <w:rPr>
                <w:bCs/>
              </w:rPr>
              <w:t>: date/month/year</w:t>
            </w:r>
          </w:p>
          <w:p w14:paraId="570DF31C" w14:textId="77777777" w:rsidR="007D6F6C" w:rsidRPr="002576C4" w:rsidRDefault="007D6F6C" w:rsidP="005B43CB">
            <w:pPr>
              <w:spacing w:after="120"/>
              <w:rPr>
                <w:bCs/>
              </w:rPr>
            </w:pPr>
          </w:p>
          <w:p w14:paraId="4D346525" w14:textId="77777777" w:rsidR="007D6F6C" w:rsidRPr="002576C4" w:rsidRDefault="007D6F6C" w:rsidP="005B43CB">
            <w:pPr>
              <w:spacing w:after="120"/>
              <w:rPr>
                <w:bCs/>
              </w:rPr>
            </w:pPr>
          </w:p>
          <w:p w14:paraId="6E190C76" w14:textId="77777777" w:rsidR="007D6F6C" w:rsidRPr="002576C4" w:rsidRDefault="007D6F6C" w:rsidP="005B43CB">
            <w:pPr>
              <w:spacing w:after="120"/>
              <w:rPr>
                <w:bCs/>
              </w:rPr>
            </w:pPr>
          </w:p>
          <w:p w14:paraId="52000AC5" w14:textId="77777777" w:rsidR="007D6F6C" w:rsidRPr="002576C4" w:rsidRDefault="007D6F6C" w:rsidP="005B43CB">
            <w:pPr>
              <w:spacing w:after="120"/>
              <w:rPr>
                <w:bCs/>
              </w:rPr>
            </w:pPr>
          </w:p>
          <w:p w14:paraId="66AA03CD" w14:textId="77777777" w:rsidR="007D6F6C" w:rsidRPr="002576C4" w:rsidRDefault="007D6F6C" w:rsidP="005B43CB">
            <w:pPr>
              <w:spacing w:after="120"/>
              <w:rPr>
                <w:bCs/>
              </w:rPr>
            </w:pPr>
          </w:p>
          <w:p w14:paraId="2360C051" w14:textId="77777777" w:rsidR="007D6F6C" w:rsidRPr="002576C4" w:rsidRDefault="007D6F6C" w:rsidP="005B43CB">
            <w:pPr>
              <w:spacing w:after="120"/>
              <w:rPr>
                <w:bCs/>
              </w:rPr>
            </w:pPr>
          </w:p>
          <w:p w14:paraId="51BEAC08" w14:textId="77777777" w:rsidR="007D6F6C" w:rsidRPr="002576C4" w:rsidRDefault="007D6F6C" w:rsidP="005B43CB">
            <w:pPr>
              <w:spacing w:after="120"/>
              <w:rPr>
                <w:bCs/>
              </w:rPr>
            </w:pPr>
          </w:p>
          <w:p w14:paraId="1ADA891F" w14:textId="77777777" w:rsidR="007D6F6C" w:rsidRPr="002576C4" w:rsidRDefault="007D6F6C" w:rsidP="005B43CB">
            <w:pPr>
              <w:spacing w:after="120"/>
              <w:rPr>
                <w:bCs/>
              </w:rPr>
            </w:pPr>
          </w:p>
        </w:tc>
        <w:tc>
          <w:tcPr>
            <w:tcW w:w="2340" w:type="dxa"/>
          </w:tcPr>
          <w:p w14:paraId="4CCB3869" w14:textId="77777777" w:rsidR="007D6F6C" w:rsidRPr="002576C4" w:rsidRDefault="007D6F6C" w:rsidP="005B43CB">
            <w:pPr>
              <w:spacing w:after="120"/>
              <w:rPr>
                <w:bCs/>
              </w:rPr>
            </w:pPr>
            <w:r w:rsidRPr="002576C4">
              <w:rPr>
                <w:b/>
                <w:bCs/>
              </w:rPr>
              <w:t>(</w:t>
            </w:r>
            <w:r w:rsidRPr="002576C4">
              <w:rPr>
                <w:bCs/>
              </w:rPr>
              <w:t>sign</w:t>
            </w:r>
            <w:r w:rsidR="00E129DC">
              <w:rPr>
                <w:bCs/>
              </w:rPr>
              <w:t>ature</w:t>
            </w:r>
            <w:r w:rsidR="00B94E45">
              <w:rPr>
                <w:bCs/>
              </w:rPr>
              <w:t xml:space="preserve"> &amp; </w:t>
            </w:r>
            <w:r w:rsidR="00E129DC">
              <w:rPr>
                <w:bCs/>
              </w:rPr>
              <w:t>full name</w:t>
            </w:r>
            <w:r w:rsidRPr="002576C4">
              <w:rPr>
                <w:bCs/>
              </w:rPr>
              <w:t>)</w:t>
            </w:r>
          </w:p>
          <w:p w14:paraId="2B3FFF4B" w14:textId="77777777" w:rsidR="007D6F6C" w:rsidRPr="002576C4" w:rsidRDefault="007D6F6C" w:rsidP="005B43CB">
            <w:pPr>
              <w:spacing w:after="120"/>
              <w:rPr>
                <w:bCs/>
              </w:rPr>
            </w:pPr>
          </w:p>
          <w:p w14:paraId="5131B058" w14:textId="77777777" w:rsidR="007D6F6C" w:rsidRPr="002576C4" w:rsidRDefault="007D6F6C" w:rsidP="005B43CB">
            <w:pPr>
              <w:spacing w:after="120"/>
              <w:rPr>
                <w:bCs/>
              </w:rPr>
            </w:pPr>
          </w:p>
          <w:p w14:paraId="7A470079" w14:textId="77777777" w:rsidR="007D6F6C" w:rsidRPr="002576C4" w:rsidRDefault="007D6F6C" w:rsidP="005B43CB">
            <w:pPr>
              <w:spacing w:after="120"/>
              <w:rPr>
                <w:bCs/>
              </w:rPr>
            </w:pPr>
          </w:p>
          <w:p w14:paraId="10EA205D" w14:textId="77777777" w:rsidR="007D6F6C" w:rsidRPr="002576C4" w:rsidRDefault="007D6F6C" w:rsidP="005B43CB">
            <w:pPr>
              <w:spacing w:after="120"/>
              <w:rPr>
                <w:b/>
                <w:bCs/>
              </w:rPr>
            </w:pPr>
            <w:r w:rsidRPr="002576C4">
              <w:rPr>
                <w:bCs/>
              </w:rPr>
              <w:t>Head</w:t>
            </w:r>
            <w:r w:rsidR="00435656">
              <w:rPr>
                <w:bCs/>
              </w:rPr>
              <w:t xml:space="preserve"> of Depa</w:t>
            </w:r>
            <w:r w:rsidR="00B94E45">
              <w:rPr>
                <w:bCs/>
              </w:rPr>
              <w:t>r</w:t>
            </w:r>
            <w:r w:rsidR="00435656">
              <w:rPr>
                <w:bCs/>
              </w:rPr>
              <w:t>tment</w:t>
            </w:r>
            <w:r w:rsidRPr="002576C4">
              <w:rPr>
                <w:bCs/>
              </w:rPr>
              <w:t>:</w:t>
            </w:r>
          </w:p>
        </w:tc>
      </w:tr>
    </w:tbl>
    <w:p w14:paraId="6BE1968F" w14:textId="77777777" w:rsidR="007D6F6C" w:rsidRPr="002576C4" w:rsidRDefault="007D6F6C" w:rsidP="007D6F6C"/>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7D6F6C" w:rsidRPr="002576C4" w14:paraId="08546D0D" w14:textId="77777777" w:rsidTr="005B43CB">
        <w:tc>
          <w:tcPr>
            <w:tcW w:w="7128" w:type="dxa"/>
          </w:tcPr>
          <w:p w14:paraId="4859D36D" w14:textId="77777777" w:rsidR="007D6F6C" w:rsidRPr="002576C4" w:rsidRDefault="007D6F6C" w:rsidP="005B43CB">
            <w:pPr>
              <w:spacing w:after="120"/>
              <w:rPr>
                <w:b/>
                <w:bCs/>
              </w:rPr>
            </w:pPr>
            <w:r w:rsidRPr="002576C4">
              <w:rPr>
                <w:b/>
                <w:bCs/>
              </w:rPr>
              <w:t>2</w:t>
            </w:r>
            <w:r w:rsidRPr="002576C4">
              <w:rPr>
                <w:b/>
                <w:bCs/>
                <w:vertAlign w:val="superscript"/>
              </w:rPr>
              <w:t>nd</w:t>
            </w:r>
            <w:r w:rsidRPr="002576C4">
              <w:rPr>
                <w:b/>
                <w:bCs/>
              </w:rPr>
              <w:t xml:space="preserve"> Revision: </w:t>
            </w:r>
            <w:r w:rsidR="00B94E45" w:rsidRPr="00B94E45">
              <w:rPr>
                <w:bCs/>
              </w:rPr>
              <w:t>Updated content</w:t>
            </w:r>
            <w:r w:rsidRPr="002576C4">
              <w:rPr>
                <w:bCs/>
              </w:rPr>
              <w:t>: date/month/year</w:t>
            </w:r>
          </w:p>
          <w:p w14:paraId="3910DC22" w14:textId="77777777" w:rsidR="007D6F6C" w:rsidRPr="002576C4" w:rsidRDefault="007D6F6C" w:rsidP="005B43CB">
            <w:pPr>
              <w:spacing w:after="120"/>
              <w:rPr>
                <w:b/>
                <w:bCs/>
              </w:rPr>
            </w:pPr>
          </w:p>
          <w:p w14:paraId="56D9CE88" w14:textId="77777777" w:rsidR="007D6F6C" w:rsidRPr="002576C4" w:rsidRDefault="007D6F6C" w:rsidP="005B43CB">
            <w:pPr>
              <w:spacing w:after="120"/>
              <w:rPr>
                <w:b/>
                <w:bCs/>
              </w:rPr>
            </w:pPr>
          </w:p>
          <w:p w14:paraId="7CD50A80" w14:textId="77777777" w:rsidR="007D6F6C" w:rsidRPr="002576C4" w:rsidRDefault="007D6F6C" w:rsidP="005B43CB">
            <w:pPr>
              <w:spacing w:after="120"/>
              <w:rPr>
                <w:b/>
                <w:bCs/>
              </w:rPr>
            </w:pPr>
          </w:p>
          <w:p w14:paraId="1400BB33" w14:textId="77777777" w:rsidR="007D6F6C" w:rsidRPr="002576C4" w:rsidRDefault="007D6F6C" w:rsidP="005B43CB">
            <w:pPr>
              <w:spacing w:after="120"/>
              <w:rPr>
                <w:b/>
                <w:bCs/>
              </w:rPr>
            </w:pPr>
          </w:p>
          <w:p w14:paraId="7B1A602D" w14:textId="77777777" w:rsidR="007D6F6C" w:rsidRPr="002576C4" w:rsidRDefault="007D6F6C" w:rsidP="005B43CB">
            <w:pPr>
              <w:spacing w:after="120"/>
              <w:rPr>
                <w:b/>
                <w:bCs/>
              </w:rPr>
            </w:pPr>
          </w:p>
          <w:p w14:paraId="3DE89795" w14:textId="77777777" w:rsidR="007D6F6C" w:rsidRPr="002576C4" w:rsidRDefault="007D6F6C" w:rsidP="005B43CB">
            <w:pPr>
              <w:spacing w:after="120"/>
              <w:rPr>
                <w:b/>
                <w:bCs/>
              </w:rPr>
            </w:pPr>
          </w:p>
        </w:tc>
        <w:tc>
          <w:tcPr>
            <w:tcW w:w="2340" w:type="dxa"/>
          </w:tcPr>
          <w:p w14:paraId="1F0C0513" w14:textId="77777777" w:rsidR="00B94E45" w:rsidRPr="002576C4" w:rsidRDefault="00B94E45" w:rsidP="00B94E45">
            <w:pPr>
              <w:spacing w:after="120"/>
              <w:rPr>
                <w:bCs/>
              </w:rPr>
            </w:pPr>
            <w:r w:rsidRPr="002576C4">
              <w:rPr>
                <w:b/>
                <w:bCs/>
              </w:rPr>
              <w:t>(</w:t>
            </w:r>
            <w:r>
              <w:rPr>
                <w:bCs/>
              </w:rPr>
              <w:t>s</w:t>
            </w:r>
            <w:r w:rsidRPr="002576C4">
              <w:rPr>
                <w:bCs/>
              </w:rPr>
              <w:t>ign</w:t>
            </w:r>
            <w:r w:rsidR="00E129DC">
              <w:rPr>
                <w:bCs/>
              </w:rPr>
              <w:t>ature &amp; full name</w:t>
            </w:r>
            <w:r w:rsidRPr="002576C4">
              <w:rPr>
                <w:bCs/>
              </w:rPr>
              <w:t>)</w:t>
            </w:r>
          </w:p>
          <w:p w14:paraId="2B2B6A7E" w14:textId="77777777" w:rsidR="007D6F6C" w:rsidRPr="002576C4" w:rsidRDefault="007D6F6C" w:rsidP="005B43CB">
            <w:pPr>
              <w:spacing w:after="120"/>
              <w:rPr>
                <w:bCs/>
              </w:rPr>
            </w:pPr>
          </w:p>
          <w:p w14:paraId="3BA12D47" w14:textId="77777777" w:rsidR="007D6F6C" w:rsidRPr="002576C4" w:rsidRDefault="007D6F6C" w:rsidP="005B43CB">
            <w:pPr>
              <w:spacing w:after="120"/>
              <w:rPr>
                <w:bCs/>
              </w:rPr>
            </w:pPr>
          </w:p>
          <w:p w14:paraId="3152DDE7" w14:textId="77777777" w:rsidR="007D6F6C" w:rsidRPr="002576C4" w:rsidRDefault="007D6F6C" w:rsidP="005B43CB">
            <w:pPr>
              <w:spacing w:after="120"/>
              <w:rPr>
                <w:bCs/>
              </w:rPr>
            </w:pPr>
          </w:p>
          <w:p w14:paraId="5317A9FA" w14:textId="77777777" w:rsidR="007D6F6C" w:rsidRPr="002576C4" w:rsidRDefault="007D6F6C" w:rsidP="005B43CB">
            <w:pPr>
              <w:spacing w:after="120"/>
              <w:rPr>
                <w:bCs/>
              </w:rPr>
            </w:pPr>
          </w:p>
          <w:p w14:paraId="4DE0CB77" w14:textId="77777777" w:rsidR="007D6F6C" w:rsidRPr="002576C4" w:rsidRDefault="00435656" w:rsidP="005B43CB">
            <w:pPr>
              <w:spacing w:after="120"/>
              <w:rPr>
                <w:bCs/>
              </w:rPr>
            </w:pPr>
            <w:r w:rsidRPr="002576C4">
              <w:rPr>
                <w:bCs/>
              </w:rPr>
              <w:t>Head</w:t>
            </w:r>
            <w:r>
              <w:rPr>
                <w:bCs/>
              </w:rPr>
              <w:t xml:space="preserve"> of Depa</w:t>
            </w:r>
            <w:r w:rsidR="00B94E45">
              <w:rPr>
                <w:bCs/>
              </w:rPr>
              <w:t>r</w:t>
            </w:r>
            <w:r>
              <w:rPr>
                <w:bCs/>
              </w:rPr>
              <w:t>tment</w:t>
            </w:r>
            <w:r w:rsidR="007D6F6C" w:rsidRPr="002576C4">
              <w:rPr>
                <w:bCs/>
              </w:rPr>
              <w:t>:</w:t>
            </w:r>
          </w:p>
          <w:p w14:paraId="43EA606F" w14:textId="77777777" w:rsidR="007D6F6C" w:rsidRPr="002576C4" w:rsidRDefault="007D6F6C" w:rsidP="005B43CB">
            <w:pPr>
              <w:spacing w:after="120"/>
              <w:rPr>
                <w:bCs/>
              </w:rPr>
            </w:pPr>
          </w:p>
          <w:p w14:paraId="118251C0" w14:textId="77777777" w:rsidR="007D6F6C" w:rsidRPr="002576C4" w:rsidRDefault="007D6F6C" w:rsidP="005B43CB">
            <w:pPr>
              <w:spacing w:after="120"/>
              <w:rPr>
                <w:bCs/>
              </w:rPr>
            </w:pPr>
          </w:p>
          <w:p w14:paraId="4F86FAE8" w14:textId="77777777" w:rsidR="007D6F6C" w:rsidRPr="002576C4" w:rsidRDefault="007D6F6C" w:rsidP="005B43CB">
            <w:pPr>
              <w:spacing w:after="120"/>
              <w:rPr>
                <w:b/>
                <w:bCs/>
              </w:rPr>
            </w:pPr>
          </w:p>
        </w:tc>
      </w:tr>
    </w:tbl>
    <w:p w14:paraId="29E84C3D" w14:textId="77777777" w:rsidR="007D6F6C" w:rsidRPr="002576C4" w:rsidRDefault="007D6F6C" w:rsidP="007D6F6C">
      <w:pPr>
        <w:spacing w:after="120"/>
        <w:rPr>
          <w:b/>
          <w:bCs/>
        </w:rPr>
      </w:pPr>
    </w:p>
    <w:p w14:paraId="4FC182B2" w14:textId="77777777" w:rsidR="007D6F6C" w:rsidRPr="002576C4" w:rsidRDefault="007D6F6C" w:rsidP="007D6F6C"/>
    <w:p w14:paraId="4DBFCBE4" w14:textId="77777777" w:rsidR="009034D3" w:rsidRDefault="009034D3">
      <w:pPr>
        <w:spacing w:after="200" w:line="276" w:lineRule="auto"/>
      </w:pPr>
    </w:p>
    <w:sectPr w:rsidR="009034D3" w:rsidSect="005B43CB">
      <w:footerReference w:type="even" r:id="rId8"/>
      <w:footerReference w:type="default" r:id="rId9"/>
      <w:pgSz w:w="11907" w:h="16840" w:code="9"/>
      <w:pgMar w:top="1134" w:right="1134" w:bottom="1134" w:left="113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4F8F0" w14:textId="77777777" w:rsidR="00735C15" w:rsidRDefault="00735C15" w:rsidP="00747881">
      <w:r>
        <w:separator/>
      </w:r>
    </w:p>
  </w:endnote>
  <w:endnote w:type="continuationSeparator" w:id="0">
    <w:p w14:paraId="69142E26" w14:textId="77777777" w:rsidR="00735C15" w:rsidRDefault="00735C15" w:rsidP="0074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78689" w14:textId="77777777" w:rsidR="00B6497D" w:rsidRDefault="00B6497D" w:rsidP="005B43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611DD8" w14:textId="77777777" w:rsidR="00B6497D" w:rsidRDefault="00B6497D" w:rsidP="005B43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9196" w14:textId="1CC19D37" w:rsidR="00B6497D" w:rsidRDefault="00B6497D" w:rsidP="005B43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35C15">
      <w:rPr>
        <w:rStyle w:val="PageNumber"/>
        <w:noProof/>
      </w:rPr>
      <w:t>1</w:t>
    </w:r>
    <w:r>
      <w:rPr>
        <w:rStyle w:val="PageNumber"/>
      </w:rPr>
      <w:fldChar w:fldCharType="end"/>
    </w:r>
  </w:p>
  <w:p w14:paraId="5E7BF02C" w14:textId="77777777" w:rsidR="00B6497D" w:rsidRDefault="00B6497D" w:rsidP="005B43C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9ED34" w14:textId="77777777" w:rsidR="00735C15" w:rsidRDefault="00735C15" w:rsidP="00747881">
      <w:r>
        <w:separator/>
      </w:r>
    </w:p>
  </w:footnote>
  <w:footnote w:type="continuationSeparator" w:id="0">
    <w:p w14:paraId="13E9775A" w14:textId="77777777" w:rsidR="00735C15" w:rsidRDefault="00735C15" w:rsidP="007478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71214"/>
    <w:multiLevelType w:val="hybridMultilevel"/>
    <w:tmpl w:val="85628678"/>
    <w:lvl w:ilvl="0" w:tplc="280A5A0A">
      <w:start w:val="4"/>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
    <w:nsid w:val="0CC33960"/>
    <w:multiLevelType w:val="multilevel"/>
    <w:tmpl w:val="3A10D0FE"/>
    <w:lvl w:ilvl="0">
      <w:start w:val="1"/>
      <w:numFmt w:val="decimal"/>
      <w:pStyle w:val="1"/>
      <w:lvlText w:val="%1."/>
      <w:lvlJc w:val="left"/>
      <w:pPr>
        <w:ind w:left="720" w:hanging="360"/>
      </w:pPr>
      <w:rPr>
        <w:rFonts w:hint="default"/>
      </w:rPr>
    </w:lvl>
    <w:lvl w:ilvl="1">
      <w:start w:val="1"/>
      <w:numFmt w:val="decimal"/>
      <w:pStyle w:val="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F6E70B6"/>
    <w:multiLevelType w:val="hybridMultilevel"/>
    <w:tmpl w:val="3EEC36A2"/>
    <w:lvl w:ilvl="0" w:tplc="1194D596">
      <w:start w:val="8"/>
      <w:numFmt w:val="bullet"/>
      <w:lvlText w:val="-"/>
      <w:lvlJc w:val="left"/>
      <w:pPr>
        <w:ind w:left="720" w:hanging="360"/>
      </w:pPr>
      <w:rPr>
        <w:rFonts w:ascii="Times New Roman" w:eastAsia="Times New Roman" w:hAnsi="Times New Roman" w:cs="Times New Roman" w:hint="default"/>
      </w:rPr>
    </w:lvl>
    <w:lvl w:ilvl="1" w:tplc="5D5CF2FE">
      <w:start w:val="1"/>
      <w:numFmt w:val="bullet"/>
      <w:lvlText w:val="o"/>
      <w:lvlJc w:val="left"/>
      <w:pPr>
        <w:ind w:left="1440" w:hanging="360"/>
      </w:pPr>
      <w:rPr>
        <w:rFonts w:ascii="Courier New" w:hAnsi="Courier New" w:cs="Courier New" w:hint="default"/>
      </w:rPr>
    </w:lvl>
    <w:lvl w:ilvl="2" w:tplc="83421008" w:tentative="1">
      <w:start w:val="1"/>
      <w:numFmt w:val="bullet"/>
      <w:lvlText w:val=""/>
      <w:lvlJc w:val="left"/>
      <w:pPr>
        <w:ind w:left="2160" w:hanging="360"/>
      </w:pPr>
      <w:rPr>
        <w:rFonts w:ascii="Wingdings" w:hAnsi="Wingdings" w:hint="default"/>
      </w:rPr>
    </w:lvl>
    <w:lvl w:ilvl="3" w:tplc="871CA1FA" w:tentative="1">
      <w:start w:val="1"/>
      <w:numFmt w:val="bullet"/>
      <w:lvlText w:val=""/>
      <w:lvlJc w:val="left"/>
      <w:pPr>
        <w:ind w:left="2880" w:hanging="360"/>
      </w:pPr>
      <w:rPr>
        <w:rFonts w:ascii="Symbol" w:hAnsi="Symbol" w:hint="default"/>
      </w:rPr>
    </w:lvl>
    <w:lvl w:ilvl="4" w:tplc="6FE2CA16" w:tentative="1">
      <w:start w:val="1"/>
      <w:numFmt w:val="bullet"/>
      <w:lvlText w:val="o"/>
      <w:lvlJc w:val="left"/>
      <w:pPr>
        <w:ind w:left="3600" w:hanging="360"/>
      </w:pPr>
      <w:rPr>
        <w:rFonts w:ascii="Courier New" w:hAnsi="Courier New" w:cs="Courier New" w:hint="default"/>
      </w:rPr>
    </w:lvl>
    <w:lvl w:ilvl="5" w:tplc="2EEA4A5C" w:tentative="1">
      <w:start w:val="1"/>
      <w:numFmt w:val="bullet"/>
      <w:lvlText w:val=""/>
      <w:lvlJc w:val="left"/>
      <w:pPr>
        <w:ind w:left="4320" w:hanging="360"/>
      </w:pPr>
      <w:rPr>
        <w:rFonts w:ascii="Wingdings" w:hAnsi="Wingdings" w:hint="default"/>
      </w:rPr>
    </w:lvl>
    <w:lvl w:ilvl="6" w:tplc="12D84D7E" w:tentative="1">
      <w:start w:val="1"/>
      <w:numFmt w:val="bullet"/>
      <w:lvlText w:val=""/>
      <w:lvlJc w:val="left"/>
      <w:pPr>
        <w:ind w:left="5040" w:hanging="360"/>
      </w:pPr>
      <w:rPr>
        <w:rFonts w:ascii="Symbol" w:hAnsi="Symbol" w:hint="default"/>
      </w:rPr>
    </w:lvl>
    <w:lvl w:ilvl="7" w:tplc="48681CFC" w:tentative="1">
      <w:start w:val="1"/>
      <w:numFmt w:val="bullet"/>
      <w:lvlText w:val="o"/>
      <w:lvlJc w:val="left"/>
      <w:pPr>
        <w:ind w:left="5760" w:hanging="360"/>
      </w:pPr>
      <w:rPr>
        <w:rFonts w:ascii="Courier New" w:hAnsi="Courier New" w:cs="Courier New" w:hint="default"/>
      </w:rPr>
    </w:lvl>
    <w:lvl w:ilvl="8" w:tplc="474A4970" w:tentative="1">
      <w:start w:val="1"/>
      <w:numFmt w:val="bullet"/>
      <w:lvlText w:val=""/>
      <w:lvlJc w:val="left"/>
      <w:pPr>
        <w:ind w:left="6480" w:hanging="360"/>
      </w:pPr>
      <w:rPr>
        <w:rFonts w:ascii="Wingdings" w:hAnsi="Wingdings" w:hint="default"/>
      </w:rPr>
    </w:lvl>
  </w:abstractNum>
  <w:abstractNum w:abstractNumId="3">
    <w:nsid w:val="2F1F07C9"/>
    <w:multiLevelType w:val="hybridMultilevel"/>
    <w:tmpl w:val="144C209A"/>
    <w:lvl w:ilvl="0" w:tplc="36A23B06">
      <w:start w:val="1"/>
      <w:numFmt w:val="decimal"/>
      <w:lvlText w:val="%1"/>
      <w:lvlJc w:val="left"/>
      <w:pPr>
        <w:ind w:left="567" w:hanging="360"/>
      </w:pPr>
      <w:rPr>
        <w:rFonts w:ascii="Times New Roman" w:eastAsia="Times New Roman" w:hAnsi="Times New Roman" w:cs="Times New Roman"/>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4">
    <w:nsid w:val="44547E60"/>
    <w:multiLevelType w:val="hybridMultilevel"/>
    <w:tmpl w:val="09380836"/>
    <w:lvl w:ilvl="0" w:tplc="41723A5A">
      <w:start w:val="1"/>
      <w:numFmt w:val="decimal"/>
      <w:lvlText w:val="%1."/>
      <w:lvlJc w:val="left"/>
      <w:pPr>
        <w:ind w:left="1703" w:hanging="360"/>
      </w:pPr>
      <w:rPr>
        <w:rFonts w:hint="default"/>
        <w:b w:val="0"/>
      </w:rPr>
    </w:lvl>
    <w:lvl w:ilvl="1" w:tplc="04090019" w:tentative="1">
      <w:start w:val="1"/>
      <w:numFmt w:val="lowerLetter"/>
      <w:lvlText w:val="%2."/>
      <w:lvlJc w:val="left"/>
      <w:pPr>
        <w:ind w:left="2423" w:hanging="360"/>
      </w:pPr>
    </w:lvl>
    <w:lvl w:ilvl="2" w:tplc="0409001B" w:tentative="1">
      <w:start w:val="1"/>
      <w:numFmt w:val="lowerRoman"/>
      <w:lvlText w:val="%3."/>
      <w:lvlJc w:val="right"/>
      <w:pPr>
        <w:ind w:left="3143" w:hanging="180"/>
      </w:pPr>
    </w:lvl>
    <w:lvl w:ilvl="3" w:tplc="0409000F" w:tentative="1">
      <w:start w:val="1"/>
      <w:numFmt w:val="decimal"/>
      <w:lvlText w:val="%4."/>
      <w:lvlJc w:val="left"/>
      <w:pPr>
        <w:ind w:left="3863" w:hanging="360"/>
      </w:pPr>
    </w:lvl>
    <w:lvl w:ilvl="4" w:tplc="04090019" w:tentative="1">
      <w:start w:val="1"/>
      <w:numFmt w:val="lowerLetter"/>
      <w:lvlText w:val="%5."/>
      <w:lvlJc w:val="left"/>
      <w:pPr>
        <w:ind w:left="4583" w:hanging="360"/>
      </w:pPr>
    </w:lvl>
    <w:lvl w:ilvl="5" w:tplc="0409001B" w:tentative="1">
      <w:start w:val="1"/>
      <w:numFmt w:val="lowerRoman"/>
      <w:lvlText w:val="%6."/>
      <w:lvlJc w:val="right"/>
      <w:pPr>
        <w:ind w:left="5303" w:hanging="180"/>
      </w:pPr>
    </w:lvl>
    <w:lvl w:ilvl="6" w:tplc="0409000F" w:tentative="1">
      <w:start w:val="1"/>
      <w:numFmt w:val="decimal"/>
      <w:lvlText w:val="%7."/>
      <w:lvlJc w:val="left"/>
      <w:pPr>
        <w:ind w:left="6023" w:hanging="360"/>
      </w:pPr>
    </w:lvl>
    <w:lvl w:ilvl="7" w:tplc="04090019" w:tentative="1">
      <w:start w:val="1"/>
      <w:numFmt w:val="lowerLetter"/>
      <w:lvlText w:val="%8."/>
      <w:lvlJc w:val="left"/>
      <w:pPr>
        <w:ind w:left="6743" w:hanging="360"/>
      </w:pPr>
    </w:lvl>
    <w:lvl w:ilvl="8" w:tplc="0409001B" w:tentative="1">
      <w:start w:val="1"/>
      <w:numFmt w:val="lowerRoman"/>
      <w:lvlText w:val="%9."/>
      <w:lvlJc w:val="right"/>
      <w:pPr>
        <w:ind w:left="7463" w:hanging="180"/>
      </w:pPr>
    </w:lvl>
  </w:abstractNum>
  <w:abstractNum w:abstractNumId="5">
    <w:nsid w:val="455C1C60"/>
    <w:multiLevelType w:val="hybridMultilevel"/>
    <w:tmpl w:val="3C60AFAC"/>
    <w:lvl w:ilvl="0" w:tplc="3A8C70F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B23AAF"/>
    <w:multiLevelType w:val="hybridMultilevel"/>
    <w:tmpl w:val="BAA4CDEC"/>
    <w:lvl w:ilvl="0" w:tplc="2C7862EE">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nsid w:val="6BF1563B"/>
    <w:multiLevelType w:val="hybridMultilevel"/>
    <w:tmpl w:val="C7FA5124"/>
    <w:lvl w:ilvl="0" w:tplc="30A468F2">
      <w:start w:val="1"/>
      <w:numFmt w:val="lowerLetter"/>
      <w:pStyle w:val="3"/>
      <w:lvlText w:val="%1."/>
      <w:lvlJc w:val="left"/>
      <w:pPr>
        <w:ind w:left="1080" w:hanging="360"/>
      </w:pPr>
      <w:rPr>
        <w:rFonts w:hint="default"/>
      </w:rPr>
    </w:lvl>
    <w:lvl w:ilvl="1" w:tplc="93B2A05A" w:tentative="1">
      <w:start w:val="1"/>
      <w:numFmt w:val="lowerLetter"/>
      <w:lvlText w:val="%2."/>
      <w:lvlJc w:val="left"/>
      <w:pPr>
        <w:ind w:left="1800" w:hanging="360"/>
      </w:pPr>
    </w:lvl>
    <w:lvl w:ilvl="2" w:tplc="29CA9FC2" w:tentative="1">
      <w:start w:val="1"/>
      <w:numFmt w:val="lowerRoman"/>
      <w:lvlText w:val="%3."/>
      <w:lvlJc w:val="right"/>
      <w:pPr>
        <w:ind w:left="2520" w:hanging="180"/>
      </w:pPr>
    </w:lvl>
    <w:lvl w:ilvl="3" w:tplc="43B4B786" w:tentative="1">
      <w:start w:val="1"/>
      <w:numFmt w:val="decimal"/>
      <w:lvlText w:val="%4."/>
      <w:lvlJc w:val="left"/>
      <w:pPr>
        <w:ind w:left="3240" w:hanging="360"/>
      </w:pPr>
    </w:lvl>
    <w:lvl w:ilvl="4" w:tplc="22907546" w:tentative="1">
      <w:start w:val="1"/>
      <w:numFmt w:val="lowerLetter"/>
      <w:lvlText w:val="%5."/>
      <w:lvlJc w:val="left"/>
      <w:pPr>
        <w:ind w:left="3960" w:hanging="360"/>
      </w:pPr>
    </w:lvl>
    <w:lvl w:ilvl="5" w:tplc="778A5352" w:tentative="1">
      <w:start w:val="1"/>
      <w:numFmt w:val="lowerRoman"/>
      <w:lvlText w:val="%6."/>
      <w:lvlJc w:val="right"/>
      <w:pPr>
        <w:ind w:left="4680" w:hanging="180"/>
      </w:pPr>
    </w:lvl>
    <w:lvl w:ilvl="6" w:tplc="C02604A4" w:tentative="1">
      <w:start w:val="1"/>
      <w:numFmt w:val="decimal"/>
      <w:lvlText w:val="%7."/>
      <w:lvlJc w:val="left"/>
      <w:pPr>
        <w:ind w:left="5400" w:hanging="360"/>
      </w:pPr>
    </w:lvl>
    <w:lvl w:ilvl="7" w:tplc="817CD9DC" w:tentative="1">
      <w:start w:val="1"/>
      <w:numFmt w:val="lowerLetter"/>
      <w:lvlText w:val="%8."/>
      <w:lvlJc w:val="left"/>
      <w:pPr>
        <w:ind w:left="6120" w:hanging="360"/>
      </w:pPr>
    </w:lvl>
    <w:lvl w:ilvl="8" w:tplc="8F809D5C" w:tentative="1">
      <w:start w:val="1"/>
      <w:numFmt w:val="lowerRoman"/>
      <w:lvlText w:val="%9."/>
      <w:lvlJc w:val="right"/>
      <w:pPr>
        <w:ind w:left="6840" w:hanging="180"/>
      </w:pPr>
    </w:lvl>
  </w:abstractNum>
  <w:abstractNum w:abstractNumId="8">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779B3982"/>
    <w:multiLevelType w:val="hybridMultilevel"/>
    <w:tmpl w:val="08E465C6"/>
    <w:lvl w:ilvl="0" w:tplc="3A1C94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944E16"/>
    <w:multiLevelType w:val="hybridMultilevel"/>
    <w:tmpl w:val="77462A44"/>
    <w:lvl w:ilvl="0" w:tplc="53740808">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2"/>
  </w:num>
  <w:num w:numId="4">
    <w:abstractNumId w:val="1"/>
  </w:num>
  <w:num w:numId="5">
    <w:abstractNumId w:val="7"/>
  </w:num>
  <w:num w:numId="6">
    <w:abstractNumId w:val="4"/>
  </w:num>
  <w:num w:numId="7">
    <w:abstractNumId w:val="6"/>
  </w:num>
  <w:num w:numId="8">
    <w:abstractNumId w:val="0"/>
  </w:num>
  <w:num w:numId="9">
    <w:abstractNumId w:val="3"/>
  </w:num>
  <w:num w:numId="10">
    <w:abstractNumId w:val="9"/>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F6C"/>
    <w:rsid w:val="000019CC"/>
    <w:rsid w:val="000074A5"/>
    <w:rsid w:val="000152D4"/>
    <w:rsid w:val="00015F55"/>
    <w:rsid w:val="00021936"/>
    <w:rsid w:val="00025064"/>
    <w:rsid w:val="00025720"/>
    <w:rsid w:val="0003217A"/>
    <w:rsid w:val="00033F92"/>
    <w:rsid w:val="00040393"/>
    <w:rsid w:val="000622D4"/>
    <w:rsid w:val="00071E36"/>
    <w:rsid w:val="0008650F"/>
    <w:rsid w:val="00086DA3"/>
    <w:rsid w:val="00094161"/>
    <w:rsid w:val="00097E6A"/>
    <w:rsid w:val="000B0392"/>
    <w:rsid w:val="000B376D"/>
    <w:rsid w:val="000C3FAC"/>
    <w:rsid w:val="000E1402"/>
    <w:rsid w:val="000F6F57"/>
    <w:rsid w:val="0010769B"/>
    <w:rsid w:val="00115D6C"/>
    <w:rsid w:val="00133503"/>
    <w:rsid w:val="0016135F"/>
    <w:rsid w:val="00161D9C"/>
    <w:rsid w:val="001677AA"/>
    <w:rsid w:val="001B3D86"/>
    <w:rsid w:val="001C353D"/>
    <w:rsid w:val="001C4F79"/>
    <w:rsid w:val="001D6F1B"/>
    <w:rsid w:val="001E0540"/>
    <w:rsid w:val="001E51DC"/>
    <w:rsid w:val="001F6887"/>
    <w:rsid w:val="00203E1A"/>
    <w:rsid w:val="002131E8"/>
    <w:rsid w:val="00253D25"/>
    <w:rsid w:val="00254215"/>
    <w:rsid w:val="0026172A"/>
    <w:rsid w:val="00267D22"/>
    <w:rsid w:val="00291786"/>
    <w:rsid w:val="002D3C06"/>
    <w:rsid w:val="002E1B74"/>
    <w:rsid w:val="002E358E"/>
    <w:rsid w:val="002F11AB"/>
    <w:rsid w:val="00306FB6"/>
    <w:rsid w:val="00311DB3"/>
    <w:rsid w:val="00354FEC"/>
    <w:rsid w:val="00365624"/>
    <w:rsid w:val="003773F3"/>
    <w:rsid w:val="00381730"/>
    <w:rsid w:val="003A7B61"/>
    <w:rsid w:val="003D04EA"/>
    <w:rsid w:val="003D564B"/>
    <w:rsid w:val="003D79EF"/>
    <w:rsid w:val="003F1BD5"/>
    <w:rsid w:val="003F31B9"/>
    <w:rsid w:val="00435656"/>
    <w:rsid w:val="00441913"/>
    <w:rsid w:val="00443DE0"/>
    <w:rsid w:val="0048518B"/>
    <w:rsid w:val="004B782F"/>
    <w:rsid w:val="004D5736"/>
    <w:rsid w:val="00510821"/>
    <w:rsid w:val="00512A93"/>
    <w:rsid w:val="00516297"/>
    <w:rsid w:val="00517AF8"/>
    <w:rsid w:val="0052595E"/>
    <w:rsid w:val="0053576A"/>
    <w:rsid w:val="00543DC4"/>
    <w:rsid w:val="00580D9C"/>
    <w:rsid w:val="005A18B7"/>
    <w:rsid w:val="005A34D4"/>
    <w:rsid w:val="005B26AB"/>
    <w:rsid w:val="005B3BFF"/>
    <w:rsid w:val="005B41D7"/>
    <w:rsid w:val="005B43CB"/>
    <w:rsid w:val="005B66B2"/>
    <w:rsid w:val="005D1944"/>
    <w:rsid w:val="005D5C32"/>
    <w:rsid w:val="006143DF"/>
    <w:rsid w:val="00621602"/>
    <w:rsid w:val="00632DB3"/>
    <w:rsid w:val="00635050"/>
    <w:rsid w:val="00643223"/>
    <w:rsid w:val="00654AE6"/>
    <w:rsid w:val="00687A98"/>
    <w:rsid w:val="006A2892"/>
    <w:rsid w:val="006A28A1"/>
    <w:rsid w:val="006A3A44"/>
    <w:rsid w:val="006B6505"/>
    <w:rsid w:val="006C6197"/>
    <w:rsid w:val="006F4DA7"/>
    <w:rsid w:val="00706281"/>
    <w:rsid w:val="00711C8F"/>
    <w:rsid w:val="00727DE4"/>
    <w:rsid w:val="007315F6"/>
    <w:rsid w:val="00735C15"/>
    <w:rsid w:val="00747881"/>
    <w:rsid w:val="0075546F"/>
    <w:rsid w:val="00775E87"/>
    <w:rsid w:val="00776D1C"/>
    <w:rsid w:val="007B3DC1"/>
    <w:rsid w:val="007C0CB2"/>
    <w:rsid w:val="007D6F6C"/>
    <w:rsid w:val="00812161"/>
    <w:rsid w:val="00816B73"/>
    <w:rsid w:val="008424D5"/>
    <w:rsid w:val="008A1BA2"/>
    <w:rsid w:val="008A4C5D"/>
    <w:rsid w:val="008E79AF"/>
    <w:rsid w:val="009034D3"/>
    <w:rsid w:val="0090520B"/>
    <w:rsid w:val="00910FC7"/>
    <w:rsid w:val="009208F2"/>
    <w:rsid w:val="009701C3"/>
    <w:rsid w:val="00970334"/>
    <w:rsid w:val="00975D31"/>
    <w:rsid w:val="00980000"/>
    <w:rsid w:val="00990042"/>
    <w:rsid w:val="009D548D"/>
    <w:rsid w:val="009E13F8"/>
    <w:rsid w:val="009F1001"/>
    <w:rsid w:val="00A1295B"/>
    <w:rsid w:val="00A36BD7"/>
    <w:rsid w:val="00AA4D5F"/>
    <w:rsid w:val="00AC081C"/>
    <w:rsid w:val="00AD62E6"/>
    <w:rsid w:val="00AF119D"/>
    <w:rsid w:val="00AF2AC6"/>
    <w:rsid w:val="00B24E5E"/>
    <w:rsid w:val="00B25B4E"/>
    <w:rsid w:val="00B2605A"/>
    <w:rsid w:val="00B26D02"/>
    <w:rsid w:val="00B41354"/>
    <w:rsid w:val="00B51BD3"/>
    <w:rsid w:val="00B6497D"/>
    <w:rsid w:val="00B8451D"/>
    <w:rsid w:val="00B94E45"/>
    <w:rsid w:val="00BB5504"/>
    <w:rsid w:val="00BB6D7A"/>
    <w:rsid w:val="00BE7A59"/>
    <w:rsid w:val="00C21685"/>
    <w:rsid w:val="00C3094D"/>
    <w:rsid w:val="00C4209C"/>
    <w:rsid w:val="00C45A41"/>
    <w:rsid w:val="00C50C3A"/>
    <w:rsid w:val="00C54A9F"/>
    <w:rsid w:val="00C7711E"/>
    <w:rsid w:val="00CA0AB2"/>
    <w:rsid w:val="00CA6114"/>
    <w:rsid w:val="00CB0285"/>
    <w:rsid w:val="00CB6711"/>
    <w:rsid w:val="00CC6447"/>
    <w:rsid w:val="00CD788D"/>
    <w:rsid w:val="00D0767D"/>
    <w:rsid w:val="00D14361"/>
    <w:rsid w:val="00D17E8F"/>
    <w:rsid w:val="00D30341"/>
    <w:rsid w:val="00D426F2"/>
    <w:rsid w:val="00D5131E"/>
    <w:rsid w:val="00D6767F"/>
    <w:rsid w:val="00D75B90"/>
    <w:rsid w:val="00DD0319"/>
    <w:rsid w:val="00DD2B3B"/>
    <w:rsid w:val="00E072D8"/>
    <w:rsid w:val="00E129DC"/>
    <w:rsid w:val="00E51E5B"/>
    <w:rsid w:val="00E7235A"/>
    <w:rsid w:val="00E974BD"/>
    <w:rsid w:val="00EB1E60"/>
    <w:rsid w:val="00EB66ED"/>
    <w:rsid w:val="00EC5F76"/>
    <w:rsid w:val="00F22772"/>
    <w:rsid w:val="00F53A66"/>
    <w:rsid w:val="00F61CAE"/>
    <w:rsid w:val="00F70351"/>
    <w:rsid w:val="00FA1141"/>
    <w:rsid w:val="00FB1A93"/>
    <w:rsid w:val="00FB2753"/>
    <w:rsid w:val="00FB658F"/>
    <w:rsid w:val="00FE4891"/>
    <w:rsid w:val="00FE62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Columns 3"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F6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6F6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7D6F6C"/>
    <w:rPr>
      <w:rFonts w:ascii="Tahoma" w:hAnsi="Tahoma" w:cs="Tahoma"/>
      <w:sz w:val="16"/>
      <w:szCs w:val="16"/>
    </w:rPr>
  </w:style>
  <w:style w:type="character" w:customStyle="1" w:styleId="BalloonTextChar">
    <w:name w:val="Balloon Text Char"/>
    <w:basedOn w:val="DefaultParagraphFont"/>
    <w:link w:val="BalloonText"/>
    <w:semiHidden/>
    <w:rsid w:val="007D6F6C"/>
    <w:rPr>
      <w:rFonts w:ascii="Tahoma" w:eastAsia="Times New Roman" w:hAnsi="Tahoma" w:cs="Tahoma"/>
      <w:sz w:val="16"/>
      <w:szCs w:val="16"/>
    </w:rPr>
  </w:style>
  <w:style w:type="character" w:styleId="Hyperlink">
    <w:name w:val="Hyperlink"/>
    <w:rsid w:val="007D6F6C"/>
    <w:rPr>
      <w:color w:val="0000FF"/>
      <w:u w:val="single"/>
    </w:rPr>
  </w:style>
  <w:style w:type="paragraph" w:styleId="Footer">
    <w:name w:val="footer"/>
    <w:basedOn w:val="Normal"/>
    <w:link w:val="FooterChar"/>
    <w:rsid w:val="007D6F6C"/>
    <w:pPr>
      <w:tabs>
        <w:tab w:val="center" w:pos="4320"/>
        <w:tab w:val="right" w:pos="8640"/>
      </w:tabs>
    </w:pPr>
  </w:style>
  <w:style w:type="character" w:customStyle="1" w:styleId="FooterChar">
    <w:name w:val="Footer Char"/>
    <w:basedOn w:val="DefaultParagraphFont"/>
    <w:link w:val="Footer"/>
    <w:rsid w:val="007D6F6C"/>
    <w:rPr>
      <w:rFonts w:ascii="Times New Roman" w:eastAsia="Times New Roman" w:hAnsi="Times New Roman" w:cs="Times New Roman"/>
      <w:sz w:val="24"/>
      <w:szCs w:val="24"/>
    </w:rPr>
  </w:style>
  <w:style w:type="character" w:styleId="PageNumber">
    <w:name w:val="page number"/>
    <w:basedOn w:val="DefaultParagraphFont"/>
    <w:rsid w:val="007D6F6C"/>
  </w:style>
  <w:style w:type="paragraph" w:styleId="Header">
    <w:name w:val="header"/>
    <w:basedOn w:val="Normal"/>
    <w:link w:val="HeaderChar"/>
    <w:rsid w:val="007D6F6C"/>
    <w:pPr>
      <w:tabs>
        <w:tab w:val="center" w:pos="4320"/>
        <w:tab w:val="right" w:pos="8640"/>
      </w:tabs>
    </w:pPr>
  </w:style>
  <w:style w:type="character" w:customStyle="1" w:styleId="HeaderChar">
    <w:name w:val="Header Char"/>
    <w:basedOn w:val="DefaultParagraphFont"/>
    <w:link w:val="Header"/>
    <w:rsid w:val="007D6F6C"/>
    <w:rPr>
      <w:rFonts w:ascii="Times New Roman" w:eastAsia="Times New Roman" w:hAnsi="Times New Roman" w:cs="Times New Roman"/>
      <w:sz w:val="24"/>
      <w:szCs w:val="24"/>
    </w:rPr>
  </w:style>
  <w:style w:type="paragraph" w:styleId="NormalWeb">
    <w:name w:val="Normal (Web)"/>
    <w:basedOn w:val="Normal"/>
    <w:uiPriority w:val="99"/>
    <w:rsid w:val="007D6F6C"/>
    <w:pPr>
      <w:spacing w:before="100" w:beforeAutospacing="1" w:after="100" w:afterAutospacing="1"/>
    </w:pPr>
    <w:rPr>
      <w:color w:val="000000"/>
    </w:rPr>
  </w:style>
  <w:style w:type="paragraph" w:styleId="ListParagraph">
    <w:name w:val="List Paragraph"/>
    <w:basedOn w:val="Normal"/>
    <w:link w:val="ListParagraphChar"/>
    <w:uiPriority w:val="34"/>
    <w:qFormat/>
    <w:rsid w:val="00D0767D"/>
    <w:pPr>
      <w:ind w:left="720"/>
      <w:contextualSpacing/>
    </w:pPr>
  </w:style>
  <w:style w:type="paragraph" w:customStyle="1" w:styleId="Default">
    <w:name w:val="Default"/>
    <w:rsid w:val="003773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
    <w:name w:val="1"/>
    <w:basedOn w:val="ListParagraph"/>
    <w:rsid w:val="00706281"/>
    <w:pPr>
      <w:numPr>
        <w:numId w:val="4"/>
      </w:numPr>
      <w:spacing w:line="276" w:lineRule="auto"/>
      <w:ind w:left="540"/>
    </w:pPr>
    <w:rPr>
      <w:szCs w:val="22"/>
    </w:rPr>
  </w:style>
  <w:style w:type="paragraph" w:customStyle="1" w:styleId="2">
    <w:name w:val="2"/>
    <w:basedOn w:val="ListParagraph"/>
    <w:link w:val="2CharChar"/>
    <w:rsid w:val="00706281"/>
    <w:pPr>
      <w:numPr>
        <w:ilvl w:val="1"/>
        <w:numId w:val="4"/>
      </w:numPr>
      <w:tabs>
        <w:tab w:val="left" w:pos="900"/>
      </w:tabs>
      <w:spacing w:line="276" w:lineRule="auto"/>
    </w:pPr>
    <w:rPr>
      <w:szCs w:val="22"/>
    </w:rPr>
  </w:style>
  <w:style w:type="paragraph" w:customStyle="1" w:styleId="3">
    <w:name w:val="3"/>
    <w:basedOn w:val="ListParagraph"/>
    <w:rsid w:val="00706281"/>
    <w:pPr>
      <w:numPr>
        <w:numId w:val="5"/>
      </w:numPr>
      <w:tabs>
        <w:tab w:val="left" w:pos="900"/>
      </w:tabs>
      <w:spacing w:line="276" w:lineRule="auto"/>
    </w:pPr>
    <w:rPr>
      <w:szCs w:val="22"/>
    </w:rPr>
  </w:style>
  <w:style w:type="character" w:customStyle="1" w:styleId="2CharChar">
    <w:name w:val="2 Char Char"/>
    <w:link w:val="2"/>
    <w:rsid w:val="00706281"/>
    <w:rPr>
      <w:rFonts w:ascii="Times New Roman" w:eastAsia="Times New Roman" w:hAnsi="Times New Roman" w:cs="Times New Roman"/>
      <w:sz w:val="24"/>
    </w:rPr>
  </w:style>
  <w:style w:type="table" w:styleId="TableColumns3">
    <w:name w:val="Table Columns 3"/>
    <w:basedOn w:val="TableNormal"/>
    <w:rsid w:val="006A3A44"/>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ListParagraphChar">
    <w:name w:val="List Paragraph Char"/>
    <w:link w:val="ListParagraph"/>
    <w:uiPriority w:val="34"/>
    <w:rsid w:val="00B26D02"/>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E79AF"/>
    <w:rPr>
      <w:sz w:val="16"/>
      <w:szCs w:val="16"/>
    </w:rPr>
  </w:style>
  <w:style w:type="paragraph" w:styleId="CommentText">
    <w:name w:val="annotation text"/>
    <w:basedOn w:val="Normal"/>
    <w:link w:val="CommentTextChar"/>
    <w:uiPriority w:val="99"/>
    <w:semiHidden/>
    <w:unhideWhenUsed/>
    <w:rsid w:val="008E79AF"/>
    <w:rPr>
      <w:sz w:val="20"/>
      <w:szCs w:val="20"/>
    </w:rPr>
  </w:style>
  <w:style w:type="character" w:customStyle="1" w:styleId="CommentTextChar">
    <w:name w:val="Comment Text Char"/>
    <w:basedOn w:val="DefaultParagraphFont"/>
    <w:link w:val="CommentText"/>
    <w:uiPriority w:val="99"/>
    <w:semiHidden/>
    <w:rsid w:val="008E79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79AF"/>
    <w:rPr>
      <w:b/>
      <w:bCs/>
    </w:rPr>
  </w:style>
  <w:style w:type="character" w:customStyle="1" w:styleId="CommentSubjectChar">
    <w:name w:val="Comment Subject Char"/>
    <w:basedOn w:val="CommentTextChar"/>
    <w:link w:val="CommentSubject"/>
    <w:uiPriority w:val="99"/>
    <w:semiHidden/>
    <w:rsid w:val="008E79AF"/>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Columns 3"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F6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6F6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7D6F6C"/>
    <w:rPr>
      <w:rFonts w:ascii="Tahoma" w:hAnsi="Tahoma" w:cs="Tahoma"/>
      <w:sz w:val="16"/>
      <w:szCs w:val="16"/>
    </w:rPr>
  </w:style>
  <w:style w:type="character" w:customStyle="1" w:styleId="BalloonTextChar">
    <w:name w:val="Balloon Text Char"/>
    <w:basedOn w:val="DefaultParagraphFont"/>
    <w:link w:val="BalloonText"/>
    <w:semiHidden/>
    <w:rsid w:val="007D6F6C"/>
    <w:rPr>
      <w:rFonts w:ascii="Tahoma" w:eastAsia="Times New Roman" w:hAnsi="Tahoma" w:cs="Tahoma"/>
      <w:sz w:val="16"/>
      <w:szCs w:val="16"/>
    </w:rPr>
  </w:style>
  <w:style w:type="character" w:styleId="Hyperlink">
    <w:name w:val="Hyperlink"/>
    <w:rsid w:val="007D6F6C"/>
    <w:rPr>
      <w:color w:val="0000FF"/>
      <w:u w:val="single"/>
    </w:rPr>
  </w:style>
  <w:style w:type="paragraph" w:styleId="Footer">
    <w:name w:val="footer"/>
    <w:basedOn w:val="Normal"/>
    <w:link w:val="FooterChar"/>
    <w:rsid w:val="007D6F6C"/>
    <w:pPr>
      <w:tabs>
        <w:tab w:val="center" w:pos="4320"/>
        <w:tab w:val="right" w:pos="8640"/>
      </w:tabs>
    </w:pPr>
  </w:style>
  <w:style w:type="character" w:customStyle="1" w:styleId="FooterChar">
    <w:name w:val="Footer Char"/>
    <w:basedOn w:val="DefaultParagraphFont"/>
    <w:link w:val="Footer"/>
    <w:rsid w:val="007D6F6C"/>
    <w:rPr>
      <w:rFonts w:ascii="Times New Roman" w:eastAsia="Times New Roman" w:hAnsi="Times New Roman" w:cs="Times New Roman"/>
      <w:sz w:val="24"/>
      <w:szCs w:val="24"/>
    </w:rPr>
  </w:style>
  <w:style w:type="character" w:styleId="PageNumber">
    <w:name w:val="page number"/>
    <w:basedOn w:val="DefaultParagraphFont"/>
    <w:rsid w:val="007D6F6C"/>
  </w:style>
  <w:style w:type="paragraph" w:styleId="Header">
    <w:name w:val="header"/>
    <w:basedOn w:val="Normal"/>
    <w:link w:val="HeaderChar"/>
    <w:rsid w:val="007D6F6C"/>
    <w:pPr>
      <w:tabs>
        <w:tab w:val="center" w:pos="4320"/>
        <w:tab w:val="right" w:pos="8640"/>
      </w:tabs>
    </w:pPr>
  </w:style>
  <w:style w:type="character" w:customStyle="1" w:styleId="HeaderChar">
    <w:name w:val="Header Char"/>
    <w:basedOn w:val="DefaultParagraphFont"/>
    <w:link w:val="Header"/>
    <w:rsid w:val="007D6F6C"/>
    <w:rPr>
      <w:rFonts w:ascii="Times New Roman" w:eastAsia="Times New Roman" w:hAnsi="Times New Roman" w:cs="Times New Roman"/>
      <w:sz w:val="24"/>
      <w:szCs w:val="24"/>
    </w:rPr>
  </w:style>
  <w:style w:type="paragraph" w:styleId="NormalWeb">
    <w:name w:val="Normal (Web)"/>
    <w:basedOn w:val="Normal"/>
    <w:uiPriority w:val="99"/>
    <w:rsid w:val="007D6F6C"/>
    <w:pPr>
      <w:spacing w:before="100" w:beforeAutospacing="1" w:after="100" w:afterAutospacing="1"/>
    </w:pPr>
    <w:rPr>
      <w:color w:val="000000"/>
    </w:rPr>
  </w:style>
  <w:style w:type="paragraph" w:styleId="ListParagraph">
    <w:name w:val="List Paragraph"/>
    <w:basedOn w:val="Normal"/>
    <w:link w:val="ListParagraphChar"/>
    <w:uiPriority w:val="34"/>
    <w:qFormat/>
    <w:rsid w:val="00D0767D"/>
    <w:pPr>
      <w:ind w:left="720"/>
      <w:contextualSpacing/>
    </w:pPr>
  </w:style>
  <w:style w:type="paragraph" w:customStyle="1" w:styleId="Default">
    <w:name w:val="Default"/>
    <w:rsid w:val="003773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
    <w:name w:val="1"/>
    <w:basedOn w:val="ListParagraph"/>
    <w:rsid w:val="00706281"/>
    <w:pPr>
      <w:numPr>
        <w:numId w:val="4"/>
      </w:numPr>
      <w:spacing w:line="276" w:lineRule="auto"/>
      <w:ind w:left="540"/>
    </w:pPr>
    <w:rPr>
      <w:szCs w:val="22"/>
    </w:rPr>
  </w:style>
  <w:style w:type="paragraph" w:customStyle="1" w:styleId="2">
    <w:name w:val="2"/>
    <w:basedOn w:val="ListParagraph"/>
    <w:link w:val="2CharChar"/>
    <w:rsid w:val="00706281"/>
    <w:pPr>
      <w:numPr>
        <w:ilvl w:val="1"/>
        <w:numId w:val="4"/>
      </w:numPr>
      <w:tabs>
        <w:tab w:val="left" w:pos="900"/>
      </w:tabs>
      <w:spacing w:line="276" w:lineRule="auto"/>
    </w:pPr>
    <w:rPr>
      <w:szCs w:val="22"/>
    </w:rPr>
  </w:style>
  <w:style w:type="paragraph" w:customStyle="1" w:styleId="3">
    <w:name w:val="3"/>
    <w:basedOn w:val="ListParagraph"/>
    <w:rsid w:val="00706281"/>
    <w:pPr>
      <w:numPr>
        <w:numId w:val="5"/>
      </w:numPr>
      <w:tabs>
        <w:tab w:val="left" w:pos="900"/>
      </w:tabs>
      <w:spacing w:line="276" w:lineRule="auto"/>
    </w:pPr>
    <w:rPr>
      <w:szCs w:val="22"/>
    </w:rPr>
  </w:style>
  <w:style w:type="character" w:customStyle="1" w:styleId="2CharChar">
    <w:name w:val="2 Char Char"/>
    <w:link w:val="2"/>
    <w:rsid w:val="00706281"/>
    <w:rPr>
      <w:rFonts w:ascii="Times New Roman" w:eastAsia="Times New Roman" w:hAnsi="Times New Roman" w:cs="Times New Roman"/>
      <w:sz w:val="24"/>
    </w:rPr>
  </w:style>
  <w:style w:type="table" w:styleId="TableColumns3">
    <w:name w:val="Table Columns 3"/>
    <w:basedOn w:val="TableNormal"/>
    <w:rsid w:val="006A3A44"/>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ListParagraphChar">
    <w:name w:val="List Paragraph Char"/>
    <w:link w:val="ListParagraph"/>
    <w:uiPriority w:val="34"/>
    <w:rsid w:val="00B26D02"/>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E79AF"/>
    <w:rPr>
      <w:sz w:val="16"/>
      <w:szCs w:val="16"/>
    </w:rPr>
  </w:style>
  <w:style w:type="paragraph" w:styleId="CommentText">
    <w:name w:val="annotation text"/>
    <w:basedOn w:val="Normal"/>
    <w:link w:val="CommentTextChar"/>
    <w:uiPriority w:val="99"/>
    <w:semiHidden/>
    <w:unhideWhenUsed/>
    <w:rsid w:val="008E79AF"/>
    <w:rPr>
      <w:sz w:val="20"/>
      <w:szCs w:val="20"/>
    </w:rPr>
  </w:style>
  <w:style w:type="character" w:customStyle="1" w:styleId="CommentTextChar">
    <w:name w:val="Comment Text Char"/>
    <w:basedOn w:val="DefaultParagraphFont"/>
    <w:link w:val="CommentText"/>
    <w:uiPriority w:val="99"/>
    <w:semiHidden/>
    <w:rsid w:val="008E79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79AF"/>
    <w:rPr>
      <w:b/>
      <w:bCs/>
    </w:rPr>
  </w:style>
  <w:style w:type="character" w:customStyle="1" w:styleId="CommentSubjectChar">
    <w:name w:val="Comment Subject Char"/>
    <w:basedOn w:val="CommentTextChar"/>
    <w:link w:val="CommentSubject"/>
    <w:uiPriority w:val="99"/>
    <w:semiHidden/>
    <w:rsid w:val="008E79A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37398">
      <w:bodyDiv w:val="1"/>
      <w:marLeft w:val="0"/>
      <w:marRight w:val="0"/>
      <w:marTop w:val="0"/>
      <w:marBottom w:val="0"/>
      <w:divBdr>
        <w:top w:val="none" w:sz="0" w:space="0" w:color="auto"/>
        <w:left w:val="none" w:sz="0" w:space="0" w:color="auto"/>
        <w:bottom w:val="none" w:sz="0" w:space="0" w:color="auto"/>
        <w:right w:val="none" w:sz="0" w:space="0" w:color="auto"/>
      </w:divBdr>
    </w:div>
    <w:div w:id="208294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Chau Khanh</dc:creator>
  <cp:lastModifiedBy>Pham_Hoan</cp:lastModifiedBy>
  <cp:revision>5</cp:revision>
  <dcterms:created xsi:type="dcterms:W3CDTF">2017-07-14T03:16:00Z</dcterms:created>
  <dcterms:modified xsi:type="dcterms:W3CDTF">2018-06-05T22:36:00Z</dcterms:modified>
</cp:coreProperties>
</file>